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36151" w14:textId="4708CC06" w:rsidR="007E6F39" w:rsidRPr="00783110" w:rsidRDefault="007E6F39" w:rsidP="007E6F39">
      <w:pPr>
        <w:shd w:val="clear" w:color="auto" w:fill="FFFFFF"/>
        <w:autoSpaceDE w:val="0"/>
        <w:autoSpaceDN w:val="0"/>
        <w:adjustRightInd w:val="0"/>
        <w:ind w:left="4536"/>
        <w:rPr>
          <w:b/>
          <w:color w:val="000000"/>
          <w:sz w:val="28"/>
          <w:szCs w:val="28"/>
          <w:lang w:val="uk-UA"/>
        </w:rPr>
      </w:pPr>
      <w:r w:rsidRPr="00783110">
        <w:rPr>
          <w:b/>
          <w:color w:val="000000"/>
          <w:sz w:val="28"/>
          <w:szCs w:val="28"/>
          <w:lang w:val="uk-UA"/>
        </w:rPr>
        <w:t>ЗАТВЕРДЖЕНО</w:t>
      </w:r>
    </w:p>
    <w:p w14:paraId="52092C1A" w14:textId="77777777" w:rsidR="007E6F39" w:rsidRPr="00783110" w:rsidRDefault="007E6F39" w:rsidP="007E6F39">
      <w:pPr>
        <w:shd w:val="clear" w:color="auto" w:fill="FFFFFF"/>
        <w:autoSpaceDE w:val="0"/>
        <w:autoSpaceDN w:val="0"/>
        <w:adjustRightInd w:val="0"/>
        <w:ind w:left="4536" w:right="-144"/>
        <w:rPr>
          <w:bCs/>
          <w:color w:val="000000"/>
          <w:sz w:val="28"/>
          <w:szCs w:val="28"/>
          <w:lang w:val="uk-UA"/>
        </w:rPr>
      </w:pPr>
      <w:r w:rsidRPr="00783110">
        <w:rPr>
          <w:bCs/>
          <w:color w:val="000000"/>
          <w:sz w:val="28"/>
          <w:szCs w:val="28"/>
          <w:lang w:val="uk-UA"/>
        </w:rPr>
        <w:t xml:space="preserve">Педагогічною радою Чернівецького </w:t>
      </w:r>
      <w:r w:rsidRPr="00783110">
        <w:rPr>
          <w:bCs/>
          <w:color w:val="000000"/>
          <w:spacing w:val="-6"/>
          <w:sz w:val="28"/>
          <w:szCs w:val="28"/>
          <w:lang w:val="uk-UA"/>
        </w:rPr>
        <w:t>фахового коледжу технологій та дизайну</w:t>
      </w:r>
    </w:p>
    <w:p w14:paraId="44EDCCD1" w14:textId="34A5C1BE" w:rsidR="007E6F39" w:rsidRPr="00783110" w:rsidRDefault="007E6F39" w:rsidP="007E6F39">
      <w:pPr>
        <w:shd w:val="clear" w:color="auto" w:fill="FFFFFF"/>
        <w:autoSpaceDE w:val="0"/>
        <w:autoSpaceDN w:val="0"/>
        <w:adjustRightInd w:val="0"/>
        <w:ind w:left="4536"/>
        <w:rPr>
          <w:bCs/>
          <w:color w:val="000000"/>
          <w:sz w:val="28"/>
          <w:szCs w:val="28"/>
          <w:lang w:val="uk-UA"/>
        </w:rPr>
      </w:pPr>
      <w:r w:rsidRPr="00783110">
        <w:rPr>
          <w:bCs/>
          <w:color w:val="000000"/>
          <w:sz w:val="28"/>
          <w:szCs w:val="28"/>
          <w:lang w:val="uk-UA"/>
        </w:rPr>
        <w:t xml:space="preserve">Протокол № </w:t>
      </w:r>
      <w:r>
        <w:rPr>
          <w:bCs/>
          <w:color w:val="000000"/>
          <w:sz w:val="28"/>
          <w:szCs w:val="28"/>
          <w:lang w:val="uk-UA"/>
        </w:rPr>
        <w:t>01–09/</w:t>
      </w:r>
      <w:r w:rsidR="009E76DA">
        <w:rPr>
          <w:bCs/>
          <w:color w:val="000000"/>
          <w:sz w:val="28"/>
          <w:szCs w:val="28"/>
          <w:lang w:val="uk-UA"/>
        </w:rPr>
        <w:t>8</w:t>
      </w:r>
    </w:p>
    <w:p w14:paraId="71D752ED" w14:textId="5F9664DD" w:rsidR="007E6F39" w:rsidRPr="00783110" w:rsidRDefault="007E6F39" w:rsidP="007E6F39">
      <w:pPr>
        <w:shd w:val="clear" w:color="auto" w:fill="FFFFFF"/>
        <w:autoSpaceDE w:val="0"/>
        <w:autoSpaceDN w:val="0"/>
        <w:adjustRightInd w:val="0"/>
        <w:ind w:left="4536"/>
        <w:rPr>
          <w:bCs/>
          <w:color w:val="000000"/>
          <w:sz w:val="28"/>
          <w:szCs w:val="28"/>
          <w:lang w:val="uk-UA"/>
        </w:rPr>
      </w:pPr>
      <w:r w:rsidRPr="00783110">
        <w:rPr>
          <w:bCs/>
          <w:color w:val="000000"/>
          <w:sz w:val="28"/>
          <w:szCs w:val="28"/>
          <w:lang w:val="uk-UA"/>
        </w:rPr>
        <w:t xml:space="preserve">від </w:t>
      </w:r>
      <w:r>
        <w:rPr>
          <w:bCs/>
          <w:color w:val="000000"/>
          <w:sz w:val="28"/>
          <w:szCs w:val="28"/>
          <w:lang w:val="uk-UA"/>
        </w:rPr>
        <w:t>2</w:t>
      </w:r>
      <w:r w:rsidR="00791D59">
        <w:rPr>
          <w:bCs/>
          <w:color w:val="000000"/>
          <w:sz w:val="28"/>
          <w:szCs w:val="28"/>
          <w:lang w:val="uk-UA"/>
        </w:rPr>
        <w:t>9</w:t>
      </w:r>
      <w:r>
        <w:rPr>
          <w:bCs/>
          <w:color w:val="000000"/>
          <w:sz w:val="28"/>
          <w:szCs w:val="28"/>
          <w:lang w:val="uk-UA"/>
        </w:rPr>
        <w:t>.0</w:t>
      </w:r>
      <w:r w:rsidR="00791D59">
        <w:rPr>
          <w:bCs/>
          <w:color w:val="000000"/>
          <w:sz w:val="28"/>
          <w:szCs w:val="28"/>
          <w:lang w:val="uk-UA"/>
        </w:rPr>
        <w:t>8</w:t>
      </w:r>
      <w:r>
        <w:rPr>
          <w:bCs/>
          <w:color w:val="000000"/>
          <w:sz w:val="28"/>
          <w:szCs w:val="28"/>
          <w:lang w:val="uk-UA"/>
        </w:rPr>
        <w:t>.2023 р.</w:t>
      </w:r>
    </w:p>
    <w:p w14:paraId="6C95489A" w14:textId="77777777" w:rsidR="007E6F39" w:rsidRDefault="007E6F39" w:rsidP="007E6F39">
      <w:pPr>
        <w:shd w:val="clear" w:color="auto" w:fill="FFFFFF"/>
        <w:autoSpaceDE w:val="0"/>
        <w:autoSpaceDN w:val="0"/>
        <w:adjustRightInd w:val="0"/>
        <w:ind w:left="4536"/>
        <w:rPr>
          <w:bCs/>
          <w:color w:val="000000"/>
          <w:sz w:val="28"/>
          <w:szCs w:val="28"/>
          <w:lang w:val="uk-UA"/>
        </w:rPr>
      </w:pPr>
    </w:p>
    <w:p w14:paraId="360F3B8D" w14:textId="77777777" w:rsidR="007E6F39" w:rsidRDefault="007E6F39" w:rsidP="007E6F39">
      <w:pPr>
        <w:shd w:val="clear" w:color="auto" w:fill="FFFFFF"/>
        <w:autoSpaceDE w:val="0"/>
        <w:autoSpaceDN w:val="0"/>
        <w:adjustRightInd w:val="0"/>
        <w:ind w:left="4536"/>
        <w:rPr>
          <w:b/>
          <w:color w:val="000000"/>
          <w:sz w:val="28"/>
          <w:szCs w:val="28"/>
          <w:lang w:val="uk-UA"/>
        </w:rPr>
      </w:pPr>
      <w:r>
        <w:rPr>
          <w:b/>
          <w:color w:val="000000"/>
          <w:sz w:val="28"/>
          <w:szCs w:val="28"/>
          <w:lang w:val="uk-UA"/>
        </w:rPr>
        <w:t>ВВЕДЕНО В ДІЮ</w:t>
      </w:r>
    </w:p>
    <w:p w14:paraId="016C5097" w14:textId="34CEF082" w:rsidR="007E6F39" w:rsidRDefault="007E6F39" w:rsidP="007E6F39">
      <w:pPr>
        <w:shd w:val="clear" w:color="auto" w:fill="FFFFFF"/>
        <w:autoSpaceDE w:val="0"/>
        <w:autoSpaceDN w:val="0"/>
        <w:adjustRightInd w:val="0"/>
        <w:ind w:left="4536"/>
        <w:rPr>
          <w:bCs/>
          <w:color w:val="000000"/>
          <w:sz w:val="28"/>
          <w:szCs w:val="28"/>
          <w:lang w:val="uk-UA"/>
        </w:rPr>
      </w:pPr>
      <w:r>
        <w:rPr>
          <w:bCs/>
          <w:color w:val="000000"/>
          <w:sz w:val="28"/>
          <w:szCs w:val="28"/>
          <w:lang w:val="uk-UA"/>
        </w:rPr>
        <w:t xml:space="preserve">наказом директора Чернівецького фахового коледжу технологій та дизайну від </w:t>
      </w:r>
      <w:r w:rsidR="009E76DA">
        <w:rPr>
          <w:bCs/>
          <w:color w:val="000000"/>
          <w:sz w:val="28"/>
          <w:szCs w:val="28"/>
          <w:lang w:val="uk-UA"/>
        </w:rPr>
        <w:t>01</w:t>
      </w:r>
      <w:r>
        <w:rPr>
          <w:bCs/>
          <w:color w:val="000000"/>
          <w:sz w:val="28"/>
          <w:szCs w:val="28"/>
          <w:lang w:val="uk-UA"/>
        </w:rPr>
        <w:t xml:space="preserve">.09.2023 р. № </w:t>
      </w:r>
      <w:r w:rsidR="009E76DA">
        <w:rPr>
          <w:bCs/>
          <w:color w:val="000000"/>
          <w:sz w:val="28"/>
          <w:szCs w:val="28"/>
          <w:lang w:val="uk-UA"/>
        </w:rPr>
        <w:t>80</w:t>
      </w:r>
    </w:p>
    <w:p w14:paraId="7AAD009C" w14:textId="77777777" w:rsidR="00D11F5A" w:rsidRPr="00FA29E6" w:rsidRDefault="00D11F5A" w:rsidP="00A94D00">
      <w:pPr>
        <w:rPr>
          <w:b/>
          <w:caps/>
          <w:color w:val="000000"/>
          <w:sz w:val="44"/>
          <w:szCs w:val="44"/>
          <w:lang w:val="uk-UA"/>
        </w:rPr>
      </w:pPr>
    </w:p>
    <w:p w14:paraId="59FD5479" w14:textId="77777777" w:rsidR="00FD6E4B" w:rsidRDefault="00FA1465" w:rsidP="00FD6E4B">
      <w:pPr>
        <w:jc w:val="center"/>
        <w:rPr>
          <w:b/>
          <w:caps/>
          <w:color w:val="000000"/>
          <w:spacing w:val="4"/>
          <w:sz w:val="34"/>
          <w:szCs w:val="34"/>
          <w:lang w:val="uk-UA"/>
        </w:rPr>
      </w:pPr>
      <w:r w:rsidRPr="00AA192F">
        <w:rPr>
          <w:b/>
          <w:caps/>
          <w:color w:val="000000"/>
          <w:spacing w:val="4"/>
          <w:sz w:val="34"/>
          <w:szCs w:val="34"/>
          <w:lang w:val="uk-UA"/>
        </w:rPr>
        <w:t xml:space="preserve">ПОЛОЖЕННЯ </w:t>
      </w:r>
    </w:p>
    <w:p w14:paraId="39BC7B5D" w14:textId="7C6B6272" w:rsidR="005A588A" w:rsidRPr="00293FD4" w:rsidRDefault="0092725A" w:rsidP="0049295C">
      <w:pPr>
        <w:jc w:val="center"/>
        <w:rPr>
          <w:b/>
          <w:caps/>
          <w:color w:val="000000"/>
          <w:spacing w:val="4"/>
          <w:sz w:val="34"/>
          <w:szCs w:val="34"/>
          <w:lang w:val="uk-UA"/>
        </w:rPr>
      </w:pPr>
      <w:r>
        <w:rPr>
          <w:b/>
          <w:caps/>
          <w:color w:val="000000"/>
          <w:spacing w:val="4"/>
          <w:sz w:val="34"/>
          <w:szCs w:val="34"/>
          <w:lang w:val="uk-UA"/>
        </w:rPr>
        <w:t xml:space="preserve">ПРО </w:t>
      </w:r>
      <w:r w:rsidR="00941F09">
        <w:rPr>
          <w:b/>
          <w:caps/>
          <w:color w:val="000000"/>
          <w:spacing w:val="4"/>
          <w:sz w:val="34"/>
          <w:szCs w:val="34"/>
          <w:lang w:val="uk-UA"/>
        </w:rPr>
        <w:t>ПІДВИЩЕННЯ КВАЛІФІКАЦІЇ ПЕДАГОГІЧНИХ ПРАЦІВНИКІВ</w:t>
      </w:r>
      <w:r w:rsidR="0049295C">
        <w:rPr>
          <w:b/>
          <w:caps/>
          <w:color w:val="000000"/>
          <w:spacing w:val="4"/>
          <w:sz w:val="34"/>
          <w:szCs w:val="34"/>
          <w:lang w:val="uk-UA"/>
        </w:rPr>
        <w:t xml:space="preserve"> ЧЕРНІВЕЦЬКОГО </w:t>
      </w:r>
      <w:r w:rsidR="00941F09">
        <w:rPr>
          <w:b/>
          <w:caps/>
          <w:color w:val="000000"/>
          <w:spacing w:val="4"/>
          <w:sz w:val="34"/>
          <w:szCs w:val="34"/>
          <w:lang w:val="uk-UA"/>
        </w:rPr>
        <w:t xml:space="preserve">                   </w:t>
      </w:r>
      <w:r w:rsidR="0049295C">
        <w:rPr>
          <w:b/>
          <w:caps/>
          <w:color w:val="000000"/>
          <w:spacing w:val="4"/>
          <w:sz w:val="34"/>
          <w:szCs w:val="34"/>
          <w:lang w:val="uk-UA"/>
        </w:rPr>
        <w:t>ФАХОВОГО</w:t>
      </w:r>
      <w:r w:rsidR="00941F09">
        <w:rPr>
          <w:b/>
          <w:caps/>
          <w:color w:val="000000"/>
          <w:spacing w:val="4"/>
          <w:sz w:val="34"/>
          <w:szCs w:val="34"/>
          <w:lang w:val="uk-UA"/>
        </w:rPr>
        <w:t xml:space="preserve"> </w:t>
      </w:r>
      <w:r w:rsidR="0049295C" w:rsidRPr="00FD6E4B">
        <w:rPr>
          <w:b/>
          <w:caps/>
          <w:color w:val="000000"/>
          <w:spacing w:val="10"/>
          <w:sz w:val="34"/>
          <w:szCs w:val="34"/>
          <w:lang w:val="uk-UA"/>
        </w:rPr>
        <w:t>КОЛЕДЖ</w:t>
      </w:r>
      <w:r w:rsidR="0049295C">
        <w:rPr>
          <w:b/>
          <w:caps/>
          <w:color w:val="000000"/>
          <w:spacing w:val="10"/>
          <w:sz w:val="34"/>
          <w:szCs w:val="34"/>
          <w:lang w:val="uk-UA"/>
        </w:rPr>
        <w:t xml:space="preserve">У </w:t>
      </w:r>
      <w:r w:rsidR="0049295C">
        <w:rPr>
          <w:b/>
          <w:caps/>
          <w:color w:val="000000"/>
          <w:sz w:val="34"/>
          <w:szCs w:val="34"/>
          <w:lang w:val="uk-UA"/>
        </w:rPr>
        <w:t>ТЕХНОЛОГІЙ ТА ДИЗАЙНУ</w:t>
      </w:r>
    </w:p>
    <w:p w14:paraId="0ED5722F" w14:textId="4436BB1B" w:rsidR="00D11F5A" w:rsidRPr="008810A2" w:rsidRDefault="00D11F5A" w:rsidP="005A588A">
      <w:pPr>
        <w:jc w:val="center"/>
        <w:rPr>
          <w:bCs/>
          <w:color w:val="000000"/>
          <w:sz w:val="20"/>
          <w:szCs w:val="20"/>
          <w:lang w:val="uk-UA"/>
        </w:rPr>
      </w:pPr>
    </w:p>
    <w:p w14:paraId="2936CFE7" w14:textId="77777777" w:rsidR="003C23C9" w:rsidRPr="008810A2" w:rsidRDefault="003C23C9" w:rsidP="003C23C9">
      <w:pPr>
        <w:rPr>
          <w:color w:val="000000"/>
          <w:sz w:val="20"/>
          <w:szCs w:val="20"/>
          <w:lang w:val="uk-UA"/>
        </w:rPr>
      </w:pPr>
    </w:p>
    <w:p w14:paraId="36D2A54A" w14:textId="77777777" w:rsidR="006A6601" w:rsidRDefault="006A6601">
      <w:pPr>
        <w:numPr>
          <w:ilvl w:val="0"/>
          <w:numId w:val="1"/>
        </w:numPr>
        <w:ind w:left="426" w:hanging="426"/>
        <w:jc w:val="center"/>
        <w:rPr>
          <w:b/>
          <w:bCs/>
          <w:color w:val="000000"/>
          <w:sz w:val="28"/>
          <w:szCs w:val="28"/>
          <w:lang w:val="uk-UA"/>
        </w:rPr>
      </w:pPr>
      <w:r>
        <w:rPr>
          <w:b/>
          <w:bCs/>
          <w:color w:val="000000"/>
          <w:sz w:val="28"/>
          <w:szCs w:val="28"/>
          <w:lang w:val="uk-UA"/>
        </w:rPr>
        <w:t>ЗАГАЛЬНІ ПОЛОЖЕННЯ</w:t>
      </w:r>
    </w:p>
    <w:p w14:paraId="4A1BCF97" w14:textId="77777777" w:rsidR="002B3A6D" w:rsidRDefault="002B3A6D" w:rsidP="008247F8">
      <w:pPr>
        <w:jc w:val="both"/>
        <w:rPr>
          <w:b/>
          <w:bCs/>
          <w:color w:val="000000"/>
          <w:lang w:val="uk-UA"/>
        </w:rPr>
      </w:pPr>
    </w:p>
    <w:p w14:paraId="1A49256B" w14:textId="662CA9C4" w:rsidR="00076944" w:rsidRPr="00F265F5" w:rsidRDefault="00076944" w:rsidP="00A76796">
      <w:pPr>
        <w:pStyle w:val="a8"/>
        <w:spacing w:before="0" w:beforeAutospacing="0" w:after="0" w:afterAutospacing="0"/>
        <w:ind w:firstLine="708"/>
        <w:jc w:val="both"/>
        <w:rPr>
          <w:color w:val="000000" w:themeColor="text1"/>
          <w:sz w:val="28"/>
          <w:szCs w:val="28"/>
          <w:lang w:val="uk-UA"/>
        </w:rPr>
      </w:pPr>
      <w:r w:rsidRPr="000407B8">
        <w:rPr>
          <w:color w:val="000000" w:themeColor="text1"/>
          <w:sz w:val="28"/>
          <w:szCs w:val="28"/>
        </w:rPr>
        <w:t xml:space="preserve">1.1. Положення про підвищення кваліфікації педагогічних працівників </w:t>
      </w:r>
      <w:r w:rsidR="00A76796">
        <w:rPr>
          <w:color w:val="000000" w:themeColor="text1"/>
          <w:sz w:val="28"/>
          <w:szCs w:val="28"/>
          <w:lang w:val="uk-UA"/>
        </w:rPr>
        <w:t>Чернівецького фахового коледжу технологій та дизайну</w:t>
      </w:r>
      <w:r w:rsidRPr="000407B8">
        <w:rPr>
          <w:color w:val="000000" w:themeColor="text1"/>
          <w:sz w:val="28"/>
          <w:szCs w:val="28"/>
        </w:rPr>
        <w:t xml:space="preserve"> </w:t>
      </w:r>
      <w:r w:rsidR="00657E22">
        <w:rPr>
          <w:color w:val="000000" w:themeColor="text1"/>
          <w:sz w:val="28"/>
          <w:szCs w:val="28"/>
          <w:lang w:val="uk-UA"/>
        </w:rPr>
        <w:t xml:space="preserve">(далі – Коледж) </w:t>
      </w:r>
      <w:r w:rsidRPr="000407B8">
        <w:rPr>
          <w:color w:val="000000" w:themeColor="text1"/>
          <w:sz w:val="28"/>
          <w:szCs w:val="28"/>
        </w:rPr>
        <w:t>розроблено у відповідності до Закон</w:t>
      </w:r>
      <w:proofErr w:type="spellStart"/>
      <w:r w:rsidR="00A76796">
        <w:rPr>
          <w:color w:val="000000" w:themeColor="text1"/>
          <w:sz w:val="28"/>
          <w:szCs w:val="28"/>
          <w:lang w:val="uk-UA"/>
        </w:rPr>
        <w:t>ів</w:t>
      </w:r>
      <w:proofErr w:type="spellEnd"/>
      <w:r w:rsidRPr="000407B8">
        <w:rPr>
          <w:color w:val="000000" w:themeColor="text1"/>
          <w:sz w:val="28"/>
          <w:szCs w:val="28"/>
        </w:rPr>
        <w:t xml:space="preserve"> України «Про освіту», «Про фахову передвищу освіту», «Про професійний розвиток працівників», Положення про атестацію педагогічних працівників</w:t>
      </w:r>
      <w:r w:rsidR="00A76796">
        <w:rPr>
          <w:color w:val="000000" w:themeColor="text1"/>
          <w:sz w:val="28"/>
          <w:szCs w:val="28"/>
          <w:lang w:val="uk-UA"/>
        </w:rPr>
        <w:t>,</w:t>
      </w:r>
      <w:r w:rsidR="00F265F5">
        <w:rPr>
          <w:color w:val="000000" w:themeColor="text1"/>
          <w:sz w:val="28"/>
          <w:szCs w:val="28"/>
          <w:lang w:val="uk-UA"/>
        </w:rPr>
        <w:t xml:space="preserve"> затвердженого наказом Міністерства освіти і науки України від 09.09.2022 № 805, зареєстрованого в Міністерстві юстиції України 21.12.2022 за № 1649/38985, </w:t>
      </w:r>
      <w:r w:rsidR="00A76796">
        <w:rPr>
          <w:color w:val="000000" w:themeColor="text1"/>
          <w:sz w:val="28"/>
          <w:szCs w:val="28"/>
          <w:lang w:val="uk-UA"/>
        </w:rPr>
        <w:t xml:space="preserve"> </w:t>
      </w:r>
      <w:r w:rsidRPr="000407B8">
        <w:rPr>
          <w:color w:val="000000" w:themeColor="text1"/>
          <w:sz w:val="28"/>
          <w:szCs w:val="28"/>
        </w:rPr>
        <w:t>Порядку підвищення кваліфікації педагогічних і науково</w:t>
      </w:r>
      <w:r w:rsidR="00A76796">
        <w:rPr>
          <w:color w:val="000000" w:themeColor="text1"/>
          <w:sz w:val="28"/>
          <w:szCs w:val="28"/>
          <w:lang w:val="uk-UA"/>
        </w:rPr>
        <w:t>–</w:t>
      </w:r>
      <w:r w:rsidRPr="000407B8">
        <w:rPr>
          <w:color w:val="000000" w:themeColor="text1"/>
          <w:sz w:val="28"/>
          <w:szCs w:val="28"/>
        </w:rPr>
        <w:t>педагогічних працівників</w:t>
      </w:r>
      <w:r w:rsidR="00F265F5">
        <w:rPr>
          <w:color w:val="000000" w:themeColor="text1"/>
          <w:sz w:val="28"/>
          <w:szCs w:val="28"/>
          <w:lang w:val="uk-UA"/>
        </w:rPr>
        <w:t>, затвердженого постановою Кабінету Міністрів України від 21.08.2019 № 800.</w:t>
      </w:r>
    </w:p>
    <w:p w14:paraId="032D3ECF" w14:textId="77777777" w:rsidR="00076944" w:rsidRPr="000407B8" w:rsidRDefault="00076944" w:rsidP="00657E22">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1.2. Документи визначають організаційні питання планування та проведення підвищення кваліфікації: процедуру, види, форми, обсяг (тривалість), періодичність, умови підвищення кваліфікації педагогічних працівників коледжу, включаючи механізм оплати, умови й процедуру визнання результатів підвищення кваліфікації. </w:t>
      </w:r>
    </w:p>
    <w:p w14:paraId="79CF42DE" w14:textId="1FC1CDC7" w:rsidR="00076944" w:rsidRPr="000407B8" w:rsidRDefault="00076944" w:rsidP="003132D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1.3. Педагогічні працівники зобов’язані постійно підвищувати свою кваліфікацію, але не рідше одного разу на п’ять років. Результати підвищення кваліфікації враховуються під час проведення атестації педагогічних працівників </w:t>
      </w:r>
      <w:r w:rsidR="003132D1">
        <w:rPr>
          <w:color w:val="000000" w:themeColor="text1"/>
          <w:sz w:val="28"/>
          <w:szCs w:val="28"/>
          <w:lang w:val="uk-UA"/>
        </w:rPr>
        <w:t>К</w:t>
      </w:r>
      <w:r w:rsidRPr="000407B8">
        <w:rPr>
          <w:color w:val="000000" w:themeColor="text1"/>
          <w:sz w:val="28"/>
          <w:szCs w:val="28"/>
        </w:rPr>
        <w:t xml:space="preserve">оледжу, продовження або укладення контракту. </w:t>
      </w:r>
    </w:p>
    <w:p w14:paraId="1F453D48" w14:textId="61DF3BAF" w:rsidR="00076944" w:rsidRPr="000407B8" w:rsidRDefault="00076944" w:rsidP="003132D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1.4. Обсяг підвищення кваліфікації встановлюється в годинах та кредитах Європейської кредитної трансферно</w:t>
      </w:r>
      <w:r w:rsidR="004E449D">
        <w:rPr>
          <w:color w:val="000000" w:themeColor="text1"/>
          <w:sz w:val="28"/>
          <w:szCs w:val="28"/>
          <w:lang w:val="uk-UA"/>
        </w:rPr>
        <w:t>–</w:t>
      </w:r>
      <w:r w:rsidRPr="000407B8">
        <w:rPr>
          <w:color w:val="000000" w:themeColor="text1"/>
          <w:sz w:val="28"/>
          <w:szCs w:val="28"/>
        </w:rPr>
        <w:t xml:space="preserve">накопичувальної системи (далі </w:t>
      </w:r>
      <w:r w:rsidR="004E449D">
        <w:rPr>
          <w:color w:val="000000" w:themeColor="text1"/>
          <w:sz w:val="28"/>
          <w:szCs w:val="28"/>
          <w:lang w:val="uk-UA"/>
        </w:rPr>
        <w:t>–</w:t>
      </w:r>
      <w:r w:rsidRPr="000407B8">
        <w:rPr>
          <w:color w:val="000000" w:themeColor="text1"/>
          <w:sz w:val="28"/>
          <w:szCs w:val="28"/>
        </w:rPr>
        <w:t xml:space="preserve"> ЄКТС) за накопичувальною системою. Один кредит ЄКТС становить </w:t>
      </w:r>
      <w:r w:rsidR="004E449D">
        <w:rPr>
          <w:color w:val="000000" w:themeColor="text1"/>
          <w:sz w:val="28"/>
          <w:szCs w:val="28"/>
          <w:lang w:val="uk-UA"/>
        </w:rPr>
        <w:t xml:space="preserve">30 </w:t>
      </w:r>
      <w:r w:rsidRPr="000407B8">
        <w:rPr>
          <w:color w:val="000000" w:themeColor="text1"/>
          <w:sz w:val="28"/>
          <w:szCs w:val="28"/>
        </w:rPr>
        <w:t xml:space="preserve">годин. </w:t>
      </w:r>
    </w:p>
    <w:p w14:paraId="6C3535A0" w14:textId="77777777" w:rsidR="00076944" w:rsidRPr="000407B8" w:rsidRDefault="00076944" w:rsidP="004E449D">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1.5. Директор, заступники директора, завідувач відділення, голова циклової комісії, які вперше призначені на відповідну посаду, проходять підвищення кваліфікації відповідно до займаної посади протягом двох перших років роботи. </w:t>
      </w:r>
    </w:p>
    <w:p w14:paraId="5057370E" w14:textId="77777777" w:rsidR="00076944" w:rsidRPr="000407B8" w:rsidRDefault="00076944" w:rsidP="004E449D">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lastRenderedPageBreak/>
        <w:t xml:space="preserve">1.6. Метою підвищення кваліфікації педагогічних працівників є їх професійний розвиток відповідно до державної політики у галузі освіти та забезпечення якості освіти. </w:t>
      </w:r>
    </w:p>
    <w:p w14:paraId="3CE7FE8F" w14:textId="74956468" w:rsidR="00076944" w:rsidRPr="000407B8" w:rsidRDefault="00076944" w:rsidP="004E449D">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1.7. Підвищення кваліфікації педагогічних працівників є складовою системи внутрішнього забезпечення якості освіти в </w:t>
      </w:r>
      <w:r w:rsidR="004E449D">
        <w:rPr>
          <w:color w:val="000000" w:themeColor="text1"/>
          <w:sz w:val="28"/>
          <w:szCs w:val="28"/>
          <w:lang w:val="uk-UA"/>
        </w:rPr>
        <w:t>К</w:t>
      </w:r>
      <w:r w:rsidRPr="000407B8">
        <w:rPr>
          <w:color w:val="000000" w:themeColor="text1"/>
          <w:sz w:val="28"/>
          <w:szCs w:val="28"/>
        </w:rPr>
        <w:t xml:space="preserve">оледжі. </w:t>
      </w:r>
    </w:p>
    <w:p w14:paraId="2B1D9210" w14:textId="157F2419" w:rsidR="00076944" w:rsidRPr="000407B8" w:rsidRDefault="00076944" w:rsidP="004E449D">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1.8. Педагогічні працівники </w:t>
      </w:r>
      <w:r w:rsidR="004E449D">
        <w:rPr>
          <w:color w:val="000000" w:themeColor="text1"/>
          <w:sz w:val="28"/>
          <w:szCs w:val="28"/>
          <w:lang w:val="uk-UA"/>
        </w:rPr>
        <w:t>К</w:t>
      </w:r>
      <w:r w:rsidRPr="000407B8">
        <w:rPr>
          <w:color w:val="000000" w:themeColor="text1"/>
          <w:sz w:val="28"/>
          <w:szCs w:val="28"/>
        </w:rPr>
        <w:t>оледжу можуть підвищувати кваліфікацію в Україні та за кордоном (крім держави, що визнана Верховною Радою України державою</w:t>
      </w:r>
      <w:r w:rsidR="004E449D">
        <w:rPr>
          <w:color w:val="000000" w:themeColor="text1"/>
          <w:sz w:val="28"/>
          <w:szCs w:val="28"/>
          <w:lang w:val="uk-UA"/>
        </w:rPr>
        <w:t>–</w:t>
      </w:r>
      <w:r w:rsidRPr="000407B8">
        <w:rPr>
          <w:color w:val="000000" w:themeColor="text1"/>
          <w:sz w:val="28"/>
          <w:szCs w:val="28"/>
        </w:rPr>
        <w:t>агресором чи державою</w:t>
      </w:r>
      <w:r w:rsidR="004E449D">
        <w:rPr>
          <w:color w:val="000000" w:themeColor="text1"/>
          <w:sz w:val="28"/>
          <w:szCs w:val="28"/>
          <w:lang w:val="uk-UA"/>
        </w:rPr>
        <w:t>–</w:t>
      </w:r>
      <w:r w:rsidRPr="000407B8">
        <w:rPr>
          <w:color w:val="000000" w:themeColor="text1"/>
          <w:sz w:val="28"/>
          <w:szCs w:val="28"/>
        </w:rPr>
        <w:t xml:space="preserve">окупантом). </w:t>
      </w:r>
    </w:p>
    <w:p w14:paraId="287928AF" w14:textId="77777777" w:rsidR="00076944" w:rsidRPr="000407B8" w:rsidRDefault="00076944" w:rsidP="004E449D">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1.9. Педагогічні працівники коледжу можуть підвищувати кваліфікацію за різними формами, видами, напрямами. </w:t>
      </w:r>
    </w:p>
    <w:p w14:paraId="4B1A963E" w14:textId="77777777" w:rsidR="00076944" w:rsidRPr="000407B8" w:rsidRDefault="00076944" w:rsidP="004E449D">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1.10. Формами підвищення кваліфікації є інституційна (очна (денна, вечірня), заочна, дистанційна, мережева), дуальна, на робочому місці, на виробництві тощо. Форми підвищення кваліфікації можуть поєднуватись. </w:t>
      </w:r>
    </w:p>
    <w:p w14:paraId="7C3544B2" w14:textId="77777777" w:rsidR="004E449D" w:rsidRDefault="00076944" w:rsidP="004E449D">
      <w:pPr>
        <w:pStyle w:val="a8"/>
        <w:spacing w:before="0" w:beforeAutospacing="0" w:after="0" w:afterAutospacing="0"/>
        <w:ind w:firstLine="708"/>
        <w:jc w:val="both"/>
        <w:rPr>
          <w:color w:val="000000" w:themeColor="text1"/>
          <w:sz w:val="28"/>
          <w:szCs w:val="28"/>
          <w:lang w:val="uk-UA"/>
        </w:rPr>
      </w:pPr>
      <w:r w:rsidRPr="000407B8">
        <w:rPr>
          <w:color w:val="000000" w:themeColor="text1"/>
          <w:sz w:val="28"/>
          <w:szCs w:val="28"/>
        </w:rPr>
        <w:t>1.11. Основними видами підвищення кваліфікації є:</w:t>
      </w:r>
    </w:p>
    <w:p w14:paraId="02D954FA" w14:textId="77777777" w:rsidR="00EE1733" w:rsidRPr="00EE1733" w:rsidRDefault="00076944" w:rsidP="000407B8">
      <w:pPr>
        <w:pStyle w:val="a8"/>
        <w:numPr>
          <w:ilvl w:val="0"/>
          <w:numId w:val="30"/>
        </w:numPr>
        <w:tabs>
          <w:tab w:val="left" w:pos="1134"/>
        </w:tabs>
        <w:spacing w:before="0" w:beforeAutospacing="0" w:after="0" w:afterAutospacing="0"/>
        <w:ind w:left="0" w:firstLine="851"/>
        <w:jc w:val="both"/>
        <w:rPr>
          <w:color w:val="000000" w:themeColor="text1"/>
          <w:sz w:val="28"/>
          <w:szCs w:val="28"/>
        </w:rPr>
      </w:pPr>
      <w:r w:rsidRPr="000407B8">
        <w:rPr>
          <w:color w:val="000000" w:themeColor="text1"/>
          <w:sz w:val="28"/>
          <w:szCs w:val="28"/>
        </w:rPr>
        <w:t xml:space="preserve">навчання за програмою підвищення кваліфікації, у тому числі участь у </w:t>
      </w:r>
      <w:r w:rsidRPr="00EE1733">
        <w:rPr>
          <w:color w:val="000000" w:themeColor="text1"/>
          <w:sz w:val="28"/>
          <w:szCs w:val="28"/>
        </w:rPr>
        <w:t>семінарах, практикумах, тренінгах, вебінарах, майстер</w:t>
      </w:r>
      <w:r w:rsidR="00EE1733">
        <w:rPr>
          <w:color w:val="000000" w:themeColor="text1"/>
          <w:sz w:val="28"/>
          <w:szCs w:val="28"/>
          <w:lang w:val="uk-UA"/>
        </w:rPr>
        <w:t>–</w:t>
      </w:r>
      <w:r w:rsidRPr="00EE1733">
        <w:rPr>
          <w:color w:val="000000" w:themeColor="text1"/>
          <w:sz w:val="28"/>
          <w:szCs w:val="28"/>
        </w:rPr>
        <w:t>класах тощо;</w:t>
      </w:r>
    </w:p>
    <w:p w14:paraId="3F914AA5" w14:textId="78CD9BA7" w:rsidR="00076944" w:rsidRPr="00EE1733" w:rsidRDefault="00076944" w:rsidP="000407B8">
      <w:pPr>
        <w:pStyle w:val="a8"/>
        <w:numPr>
          <w:ilvl w:val="0"/>
          <w:numId w:val="30"/>
        </w:numPr>
        <w:tabs>
          <w:tab w:val="left" w:pos="1134"/>
        </w:tabs>
        <w:spacing w:before="0" w:beforeAutospacing="0" w:after="0" w:afterAutospacing="0"/>
        <w:ind w:left="0" w:firstLine="851"/>
        <w:jc w:val="both"/>
        <w:rPr>
          <w:color w:val="000000" w:themeColor="text1"/>
          <w:sz w:val="28"/>
          <w:szCs w:val="28"/>
        </w:rPr>
      </w:pPr>
      <w:r w:rsidRPr="00EE1733">
        <w:rPr>
          <w:color w:val="000000" w:themeColor="text1"/>
          <w:sz w:val="28"/>
          <w:szCs w:val="28"/>
        </w:rPr>
        <w:t xml:space="preserve">стажування. </w:t>
      </w:r>
    </w:p>
    <w:p w14:paraId="7878E960" w14:textId="77777777" w:rsidR="00EE1733" w:rsidRDefault="00076944" w:rsidP="00EE1733">
      <w:pPr>
        <w:pStyle w:val="a8"/>
        <w:spacing w:before="0" w:beforeAutospacing="0" w:after="0" w:afterAutospacing="0"/>
        <w:ind w:firstLine="708"/>
        <w:jc w:val="both"/>
        <w:rPr>
          <w:color w:val="000000" w:themeColor="text1"/>
          <w:sz w:val="28"/>
          <w:szCs w:val="28"/>
          <w:lang w:val="uk-UA"/>
        </w:rPr>
      </w:pPr>
      <w:r w:rsidRPr="000407B8">
        <w:rPr>
          <w:color w:val="000000" w:themeColor="text1"/>
          <w:sz w:val="28"/>
          <w:szCs w:val="28"/>
        </w:rPr>
        <w:t>1.12. Основними напрямами підвищення кваліфікації є:</w:t>
      </w:r>
    </w:p>
    <w:p w14:paraId="7B2C9E17" w14:textId="77777777" w:rsidR="00EE1733" w:rsidRDefault="00076944" w:rsidP="000407B8">
      <w:pPr>
        <w:pStyle w:val="a8"/>
        <w:numPr>
          <w:ilvl w:val="0"/>
          <w:numId w:val="30"/>
        </w:numPr>
        <w:tabs>
          <w:tab w:val="left" w:pos="1134"/>
        </w:tabs>
        <w:spacing w:before="0" w:beforeAutospacing="0" w:after="0" w:afterAutospacing="0"/>
        <w:ind w:left="0" w:firstLine="851"/>
        <w:jc w:val="both"/>
        <w:rPr>
          <w:color w:val="000000" w:themeColor="text1"/>
          <w:sz w:val="28"/>
          <w:szCs w:val="28"/>
          <w:lang w:val="uk-UA"/>
        </w:rPr>
      </w:pPr>
      <w:r w:rsidRPr="000407B8">
        <w:rPr>
          <w:color w:val="000000" w:themeColor="text1"/>
          <w:sz w:val="28"/>
          <w:szCs w:val="28"/>
        </w:rPr>
        <w:t xml:space="preserve">розвиток професійних компетентностей (знання навчального предмета, </w:t>
      </w:r>
      <w:r w:rsidRPr="00EE1733">
        <w:rPr>
          <w:color w:val="000000" w:themeColor="text1"/>
          <w:sz w:val="28"/>
          <w:szCs w:val="28"/>
        </w:rPr>
        <w:t>дисципліни, фахових методик, технологій);</w:t>
      </w:r>
    </w:p>
    <w:p w14:paraId="4AEE698D" w14:textId="77777777" w:rsidR="00EE1733" w:rsidRDefault="00076944" w:rsidP="000407B8">
      <w:pPr>
        <w:pStyle w:val="a8"/>
        <w:numPr>
          <w:ilvl w:val="0"/>
          <w:numId w:val="30"/>
        </w:numPr>
        <w:tabs>
          <w:tab w:val="left" w:pos="1134"/>
        </w:tabs>
        <w:spacing w:before="0" w:beforeAutospacing="0" w:after="0" w:afterAutospacing="0"/>
        <w:ind w:left="0" w:firstLine="851"/>
        <w:jc w:val="both"/>
        <w:rPr>
          <w:color w:val="000000" w:themeColor="text1"/>
          <w:sz w:val="28"/>
          <w:szCs w:val="28"/>
          <w:lang w:val="uk-UA"/>
        </w:rPr>
      </w:pPr>
      <w:r w:rsidRPr="00EE1733">
        <w:rPr>
          <w:color w:val="000000" w:themeColor="text1"/>
          <w:sz w:val="28"/>
          <w:szCs w:val="28"/>
        </w:rPr>
        <w:t>формування у здобувачів освіти спільних для ключових компетентностей вмінь;</w:t>
      </w:r>
    </w:p>
    <w:p w14:paraId="10BB3631" w14:textId="791AB736" w:rsidR="00D058AD" w:rsidRDefault="00076944" w:rsidP="000407B8">
      <w:pPr>
        <w:pStyle w:val="a8"/>
        <w:numPr>
          <w:ilvl w:val="0"/>
          <w:numId w:val="30"/>
        </w:numPr>
        <w:tabs>
          <w:tab w:val="left" w:pos="1134"/>
        </w:tabs>
        <w:spacing w:before="0" w:beforeAutospacing="0" w:after="0" w:afterAutospacing="0"/>
        <w:ind w:left="0" w:firstLine="851"/>
        <w:jc w:val="both"/>
        <w:rPr>
          <w:color w:val="000000" w:themeColor="text1"/>
          <w:sz w:val="28"/>
          <w:szCs w:val="28"/>
          <w:lang w:val="uk-UA"/>
        </w:rPr>
      </w:pPr>
      <w:r w:rsidRPr="00EE1733">
        <w:rPr>
          <w:color w:val="000000" w:themeColor="text1"/>
          <w:sz w:val="28"/>
          <w:szCs w:val="28"/>
        </w:rPr>
        <w:t>мовленнєва, цифрова, комунікаційна, інклюзивна, емоційно</w:t>
      </w:r>
      <w:r w:rsidR="00EE1733">
        <w:rPr>
          <w:color w:val="000000" w:themeColor="text1"/>
          <w:sz w:val="28"/>
          <w:szCs w:val="28"/>
          <w:lang w:val="uk-UA"/>
        </w:rPr>
        <w:t>–</w:t>
      </w:r>
      <w:r w:rsidRPr="00EE1733">
        <w:rPr>
          <w:color w:val="000000" w:themeColor="text1"/>
          <w:sz w:val="28"/>
          <w:szCs w:val="28"/>
        </w:rPr>
        <w:t>етична компетентність.</w:t>
      </w:r>
    </w:p>
    <w:p w14:paraId="2CDDE75B" w14:textId="27147473" w:rsidR="00076944" w:rsidRPr="00D058AD" w:rsidRDefault="00D058AD" w:rsidP="00D058AD">
      <w:pPr>
        <w:pStyle w:val="a8"/>
        <w:tabs>
          <w:tab w:val="left" w:pos="709"/>
        </w:tabs>
        <w:spacing w:before="0" w:beforeAutospacing="0" w:after="0" w:afterAutospacing="0"/>
        <w:jc w:val="both"/>
        <w:rPr>
          <w:color w:val="000000" w:themeColor="text1"/>
          <w:sz w:val="28"/>
          <w:szCs w:val="28"/>
          <w:lang w:val="uk-UA"/>
        </w:rPr>
      </w:pPr>
      <w:r>
        <w:rPr>
          <w:color w:val="000000" w:themeColor="text1"/>
          <w:sz w:val="28"/>
          <w:szCs w:val="28"/>
          <w:lang w:val="uk-UA"/>
        </w:rPr>
        <w:tab/>
      </w:r>
      <w:r w:rsidR="00076944" w:rsidRPr="00EE1733">
        <w:rPr>
          <w:color w:val="000000" w:themeColor="text1"/>
          <w:sz w:val="28"/>
          <w:szCs w:val="28"/>
        </w:rPr>
        <w:t>1.13. Педагогічні працівники з урахуванням результатів самооцінки</w:t>
      </w:r>
      <w:r>
        <w:rPr>
          <w:color w:val="000000" w:themeColor="text1"/>
          <w:sz w:val="28"/>
          <w:szCs w:val="28"/>
          <w:lang w:val="uk-UA"/>
        </w:rPr>
        <w:t xml:space="preserve"> </w:t>
      </w:r>
      <w:r w:rsidR="00076944" w:rsidRPr="000407B8">
        <w:rPr>
          <w:color w:val="000000" w:themeColor="text1"/>
          <w:sz w:val="28"/>
          <w:szCs w:val="28"/>
        </w:rPr>
        <w:t xml:space="preserve">компетентностей та професійних потреб, змісту власної викладацької діяльності та/або посадових обов’язків самостійно обирають конкретні форми, види, напрями та суб’єктів надання освітніх послуг з підвищення кваліфікації (далі </w:t>
      </w:r>
      <w:r w:rsidR="007E16F1">
        <w:rPr>
          <w:color w:val="000000" w:themeColor="text1"/>
          <w:sz w:val="28"/>
          <w:szCs w:val="28"/>
          <w:lang w:val="uk-UA"/>
        </w:rPr>
        <w:t>–</w:t>
      </w:r>
      <w:r w:rsidR="00076944" w:rsidRPr="000407B8">
        <w:rPr>
          <w:color w:val="000000" w:themeColor="text1"/>
          <w:sz w:val="28"/>
          <w:szCs w:val="28"/>
        </w:rPr>
        <w:t xml:space="preserve"> суб’єкти підвищення кваліфікації). </w:t>
      </w:r>
    </w:p>
    <w:p w14:paraId="58014BCC" w14:textId="3CEA156D" w:rsidR="00076944" w:rsidRPr="000407B8" w:rsidRDefault="00076944" w:rsidP="00D058AD">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1.14. У разі викладання декількох навчальних предметів (дисциплін) педагогічні працівники </w:t>
      </w:r>
      <w:r w:rsidR="00D058AD">
        <w:rPr>
          <w:color w:val="000000" w:themeColor="text1"/>
          <w:sz w:val="28"/>
          <w:szCs w:val="28"/>
          <w:lang w:val="uk-UA"/>
        </w:rPr>
        <w:t>К</w:t>
      </w:r>
      <w:r w:rsidRPr="000407B8">
        <w:rPr>
          <w:color w:val="000000" w:themeColor="text1"/>
          <w:sz w:val="28"/>
          <w:szCs w:val="28"/>
        </w:rPr>
        <w:t xml:space="preserve">оледжу самостійно обирають послідовність підвищення кваліфікації за певними напрямами у міжатестаційний період в межах загального обсягу (тривалості) підвищення кваліфікації, визначеного законодавством. </w:t>
      </w:r>
    </w:p>
    <w:p w14:paraId="44C5C4B9" w14:textId="77777777" w:rsidR="00076944" w:rsidRPr="000407B8" w:rsidRDefault="00076944" w:rsidP="00D058AD">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1.15. Обсяг (тривалість) підвищення кваліфікації педагогічних працівників установлюється в годинах та кредитах ЄКТС за накопичувальною системою. </w:t>
      </w:r>
    </w:p>
    <w:p w14:paraId="3BEF0135" w14:textId="77777777" w:rsidR="00B16A3B" w:rsidRDefault="00076944" w:rsidP="00D058AD">
      <w:pPr>
        <w:pStyle w:val="a8"/>
        <w:spacing w:before="0" w:beforeAutospacing="0" w:after="0" w:afterAutospacing="0"/>
        <w:ind w:firstLine="708"/>
        <w:jc w:val="both"/>
        <w:rPr>
          <w:rFonts w:eastAsia="Calibri"/>
          <w:color w:val="000000"/>
          <w:sz w:val="28"/>
          <w:szCs w:val="28"/>
          <w:lang w:val="uk-UA"/>
        </w:rPr>
      </w:pPr>
      <w:r w:rsidRPr="000407B8">
        <w:rPr>
          <w:color w:val="000000" w:themeColor="text1"/>
          <w:sz w:val="28"/>
          <w:szCs w:val="28"/>
        </w:rPr>
        <w:t xml:space="preserve">1.16. </w:t>
      </w:r>
      <w:r w:rsidR="0074028B" w:rsidRPr="0074028B">
        <w:rPr>
          <w:rFonts w:eastAsia="Calibri"/>
          <w:color w:val="000000"/>
          <w:sz w:val="28"/>
          <w:szCs w:val="28"/>
        </w:rPr>
        <w:t>Загальна кількість годин для підвищення кваліфікації педагогічного працівника протягом п’яти років не може бути меншою за 120 годин</w:t>
      </w:r>
      <w:r w:rsidR="00B16A3B">
        <w:rPr>
          <w:rFonts w:eastAsia="Calibri"/>
          <w:color w:val="000000"/>
          <w:sz w:val="28"/>
          <w:szCs w:val="28"/>
          <w:lang w:val="uk-UA"/>
        </w:rPr>
        <w:t>.</w:t>
      </w:r>
    </w:p>
    <w:p w14:paraId="262AD6F7" w14:textId="2A328F51" w:rsidR="0074028B" w:rsidRDefault="00B16A3B" w:rsidP="00D058AD">
      <w:pPr>
        <w:pStyle w:val="a8"/>
        <w:spacing w:before="0" w:beforeAutospacing="0" w:after="0" w:afterAutospacing="0"/>
        <w:ind w:firstLine="708"/>
        <w:jc w:val="both"/>
        <w:rPr>
          <w:rFonts w:eastAsia="Calibri"/>
          <w:color w:val="000000"/>
          <w:sz w:val="28"/>
          <w:szCs w:val="28"/>
          <w:lang w:val="uk-UA"/>
        </w:rPr>
      </w:pPr>
      <w:r>
        <w:rPr>
          <w:rFonts w:eastAsia="Calibri"/>
          <w:color w:val="000000"/>
          <w:sz w:val="28"/>
          <w:szCs w:val="28"/>
          <w:lang w:val="uk-UA"/>
        </w:rPr>
        <w:t>1.17. Н</w:t>
      </w:r>
      <w:r w:rsidR="0074028B" w:rsidRPr="0074028B">
        <w:rPr>
          <w:rFonts w:eastAsia="Calibri"/>
          <w:color w:val="000000"/>
          <w:sz w:val="28"/>
          <w:szCs w:val="28"/>
        </w:rPr>
        <w:t>е менше 10 відсотків загальної кількості годин обов’язково повинні бути спрямовані на вдосконалення знань, вмінь і практичних навичок у частині роботи із здобувачами фахової передвищої освіти з особливими освітніми потребами та не менше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w:t>
      </w:r>
    </w:p>
    <w:p w14:paraId="415C6FDD" w14:textId="4D0ACEAF" w:rsidR="00076944" w:rsidRPr="000407B8" w:rsidRDefault="00076944" w:rsidP="00D058AD">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lastRenderedPageBreak/>
        <w:t xml:space="preserve">1.18. Підвищення кваліфікації педагогічними працівниками здійснюється згідно з планом підвищення кваліфікації в </w:t>
      </w:r>
      <w:r w:rsidR="007E16F1">
        <w:rPr>
          <w:color w:val="000000" w:themeColor="text1"/>
          <w:sz w:val="28"/>
          <w:szCs w:val="28"/>
          <w:lang w:val="uk-UA"/>
        </w:rPr>
        <w:t>К</w:t>
      </w:r>
      <w:r w:rsidRPr="000407B8">
        <w:rPr>
          <w:color w:val="000000" w:themeColor="text1"/>
          <w:sz w:val="28"/>
          <w:szCs w:val="28"/>
        </w:rPr>
        <w:t xml:space="preserve">оледжі на календарний рік, що формується, затверджується і виконується відповідно до цього положення. </w:t>
      </w:r>
    </w:p>
    <w:p w14:paraId="123C3F83" w14:textId="77777777" w:rsidR="00076944" w:rsidRPr="000407B8" w:rsidRDefault="00076944" w:rsidP="007E16F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1.19. Педагогічні працівники мають право на підвищення кваліфікації поза межами плану підвищення кваліфікації коледжу на відповідний рік. </w:t>
      </w:r>
    </w:p>
    <w:p w14:paraId="2C5D5058" w14:textId="6710FE03" w:rsidR="00076944" w:rsidRPr="000407B8" w:rsidRDefault="00076944" w:rsidP="007E16F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1.20. Суб’єктом підвищення кваліфікації може бути заклад освіти (його структурний підрозділ), наукова установа, інша юридична чи фізична особа, у тому числі фізична особа </w:t>
      </w:r>
      <w:r w:rsidR="007E16F1">
        <w:rPr>
          <w:color w:val="000000" w:themeColor="text1"/>
          <w:sz w:val="28"/>
          <w:szCs w:val="28"/>
          <w:lang w:val="uk-UA"/>
        </w:rPr>
        <w:t>–</w:t>
      </w:r>
      <w:r w:rsidRPr="000407B8">
        <w:rPr>
          <w:color w:val="000000" w:themeColor="text1"/>
          <w:sz w:val="28"/>
          <w:szCs w:val="28"/>
        </w:rPr>
        <w:t xml:space="preserve"> підприємець, що провадить освітню діяльність у сфері підвищення кваліфікації педагогічних та/або науково</w:t>
      </w:r>
      <w:r w:rsidR="007E16F1">
        <w:rPr>
          <w:color w:val="000000" w:themeColor="text1"/>
          <w:sz w:val="28"/>
          <w:szCs w:val="28"/>
          <w:lang w:val="uk-UA"/>
        </w:rPr>
        <w:t>–</w:t>
      </w:r>
      <w:r w:rsidRPr="000407B8">
        <w:rPr>
          <w:color w:val="000000" w:themeColor="text1"/>
          <w:sz w:val="28"/>
          <w:szCs w:val="28"/>
        </w:rPr>
        <w:t xml:space="preserve">педагогічних працівників. </w:t>
      </w:r>
    </w:p>
    <w:p w14:paraId="12E00BF3" w14:textId="77777777" w:rsidR="00076944" w:rsidRPr="000407B8" w:rsidRDefault="00076944" w:rsidP="007E16F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1.21. Суб’єкт підвищення кваліфікації може організовувати освітню діяльність у сфері підвищення кваліфікації за місцем провадження власної освітньої діяльності та/або за місцем роботи педагогічних працівників, за іншим місцем (місцями) та/або дистанційно, якщо це передбачено договором та/або відповідною програмою. </w:t>
      </w:r>
    </w:p>
    <w:p w14:paraId="383723CC" w14:textId="77777777" w:rsidR="00076944" w:rsidRPr="000407B8" w:rsidRDefault="00076944" w:rsidP="007E16F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1.22. Педагогічні працівники можуть підвищувати кваліфікацію у різних суб’єктів підвищення кваліфікації. </w:t>
      </w:r>
    </w:p>
    <w:p w14:paraId="36651DA1" w14:textId="77777777" w:rsidR="00076944" w:rsidRPr="000407B8" w:rsidRDefault="00076944" w:rsidP="007E16F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1.23. Програма підвищення кваліфікації затверджується суб’єктом підвищення кваліфікації та повинна містити інформацію про її розробника (розробників), найменування, мету, напрям, зміст, обсяг (тривалість), що встановлюється в годинах та/або в кредитах ЄКТС, форму (форми) підвищення кваліфікації, перелік компетентностей, що вдосконалюватимуться /набуватимуться (загальні, фахові тощо). </w:t>
      </w:r>
    </w:p>
    <w:p w14:paraId="66E4AFAF" w14:textId="77777777" w:rsidR="007E16F1" w:rsidRDefault="00076944" w:rsidP="007E16F1">
      <w:pPr>
        <w:pStyle w:val="a8"/>
        <w:spacing w:before="0" w:beforeAutospacing="0" w:after="0" w:afterAutospacing="0"/>
        <w:ind w:firstLine="708"/>
        <w:jc w:val="both"/>
        <w:rPr>
          <w:color w:val="000000" w:themeColor="text1"/>
          <w:sz w:val="28"/>
          <w:szCs w:val="28"/>
          <w:lang w:val="uk-UA"/>
        </w:rPr>
      </w:pPr>
      <w:r w:rsidRPr="000407B8">
        <w:rPr>
          <w:color w:val="000000" w:themeColor="text1"/>
          <w:sz w:val="28"/>
          <w:szCs w:val="28"/>
        </w:rPr>
        <w:t>1.24. Програма також може містити інформацію про:</w:t>
      </w:r>
    </w:p>
    <w:p w14:paraId="2B654F1C" w14:textId="77777777" w:rsidR="007E16F1" w:rsidRPr="007E16F1" w:rsidRDefault="00076944" w:rsidP="007E16F1">
      <w:pPr>
        <w:pStyle w:val="a8"/>
        <w:numPr>
          <w:ilvl w:val="0"/>
          <w:numId w:val="30"/>
        </w:numPr>
        <w:tabs>
          <w:tab w:val="left" w:pos="1134"/>
        </w:tabs>
        <w:spacing w:before="0" w:beforeAutospacing="0" w:after="0" w:afterAutospacing="0"/>
        <w:ind w:left="0" w:firstLine="851"/>
        <w:jc w:val="both"/>
        <w:rPr>
          <w:color w:val="000000" w:themeColor="text1"/>
          <w:sz w:val="28"/>
          <w:szCs w:val="28"/>
        </w:rPr>
      </w:pPr>
      <w:r w:rsidRPr="000407B8">
        <w:rPr>
          <w:color w:val="000000" w:themeColor="text1"/>
          <w:sz w:val="28"/>
          <w:szCs w:val="28"/>
        </w:rPr>
        <w:t xml:space="preserve">розподіл годин за видами діяльності (консультація; аудиторна, практична, </w:t>
      </w:r>
      <w:r w:rsidRPr="007E16F1">
        <w:rPr>
          <w:color w:val="000000" w:themeColor="text1"/>
          <w:sz w:val="28"/>
          <w:szCs w:val="28"/>
        </w:rPr>
        <w:t>самостійна і контрольна робота тощо);</w:t>
      </w:r>
    </w:p>
    <w:p w14:paraId="72D0066D" w14:textId="6314AE08" w:rsidR="00076944" w:rsidRPr="007E16F1" w:rsidRDefault="00076944" w:rsidP="007E16F1">
      <w:pPr>
        <w:pStyle w:val="a8"/>
        <w:numPr>
          <w:ilvl w:val="0"/>
          <w:numId w:val="30"/>
        </w:numPr>
        <w:tabs>
          <w:tab w:val="left" w:pos="1134"/>
        </w:tabs>
        <w:spacing w:before="0" w:beforeAutospacing="0" w:after="0" w:afterAutospacing="0"/>
        <w:ind w:left="0" w:firstLine="851"/>
        <w:jc w:val="both"/>
        <w:rPr>
          <w:color w:val="000000" w:themeColor="text1"/>
          <w:sz w:val="28"/>
          <w:szCs w:val="28"/>
        </w:rPr>
      </w:pPr>
      <w:r w:rsidRPr="007E16F1">
        <w:rPr>
          <w:color w:val="000000" w:themeColor="text1"/>
          <w:sz w:val="28"/>
          <w:szCs w:val="28"/>
        </w:rPr>
        <w:t xml:space="preserve">особу (осіб), які виконують програму (рівень вищої освіти, категорія, </w:t>
      </w:r>
    </w:p>
    <w:p w14:paraId="543B9B74" w14:textId="77777777" w:rsidR="007E16F1" w:rsidRDefault="00076944" w:rsidP="000407B8">
      <w:pPr>
        <w:pStyle w:val="a8"/>
        <w:spacing w:before="0" w:beforeAutospacing="0" w:after="0" w:afterAutospacing="0"/>
        <w:jc w:val="both"/>
        <w:rPr>
          <w:color w:val="000000" w:themeColor="text1"/>
          <w:sz w:val="28"/>
          <w:szCs w:val="28"/>
          <w:lang w:val="uk-UA"/>
        </w:rPr>
      </w:pPr>
      <w:r w:rsidRPr="000407B8">
        <w:rPr>
          <w:color w:val="000000" w:themeColor="text1"/>
          <w:sz w:val="28"/>
          <w:szCs w:val="28"/>
        </w:rPr>
        <w:t>науковий ступінь, педагогічне / вчене звання, місце та/або досвід роботи тощо);</w:t>
      </w:r>
    </w:p>
    <w:p w14:paraId="288EA046" w14:textId="77777777" w:rsidR="007E16F1" w:rsidRDefault="00076944" w:rsidP="000407B8">
      <w:pPr>
        <w:pStyle w:val="a8"/>
        <w:numPr>
          <w:ilvl w:val="0"/>
          <w:numId w:val="30"/>
        </w:numPr>
        <w:tabs>
          <w:tab w:val="left" w:pos="1134"/>
        </w:tabs>
        <w:spacing w:before="0" w:beforeAutospacing="0" w:after="0" w:afterAutospacing="0"/>
        <w:ind w:left="0" w:firstLine="851"/>
        <w:jc w:val="both"/>
        <w:rPr>
          <w:color w:val="000000" w:themeColor="text1"/>
          <w:sz w:val="28"/>
          <w:szCs w:val="28"/>
          <w:lang w:val="uk-UA"/>
        </w:rPr>
      </w:pPr>
      <w:r w:rsidRPr="000407B8">
        <w:rPr>
          <w:color w:val="000000" w:themeColor="text1"/>
          <w:sz w:val="28"/>
          <w:szCs w:val="28"/>
        </w:rPr>
        <w:t>строки виконання програми;</w:t>
      </w:r>
    </w:p>
    <w:p w14:paraId="3C864128" w14:textId="77777777" w:rsidR="007E16F1" w:rsidRDefault="00076944" w:rsidP="000407B8">
      <w:pPr>
        <w:pStyle w:val="a8"/>
        <w:numPr>
          <w:ilvl w:val="0"/>
          <w:numId w:val="30"/>
        </w:numPr>
        <w:tabs>
          <w:tab w:val="left" w:pos="1134"/>
        </w:tabs>
        <w:spacing w:before="0" w:beforeAutospacing="0" w:after="0" w:afterAutospacing="0"/>
        <w:ind w:left="0" w:firstLine="851"/>
        <w:jc w:val="both"/>
        <w:rPr>
          <w:color w:val="000000" w:themeColor="text1"/>
          <w:sz w:val="28"/>
          <w:szCs w:val="28"/>
          <w:lang w:val="uk-UA"/>
        </w:rPr>
      </w:pPr>
      <w:r w:rsidRPr="007E16F1">
        <w:rPr>
          <w:color w:val="000000" w:themeColor="text1"/>
          <w:sz w:val="28"/>
          <w:szCs w:val="28"/>
        </w:rPr>
        <w:t>місце виконання програми (за місцезнаходженням суб’єкта підвищення кваліфікації та/або за місцезнаходженням замовника тощо), очікувані результати навчання;</w:t>
      </w:r>
    </w:p>
    <w:p w14:paraId="384D4CBD" w14:textId="77777777" w:rsidR="007E16F1" w:rsidRDefault="00076944" w:rsidP="000407B8">
      <w:pPr>
        <w:pStyle w:val="a8"/>
        <w:numPr>
          <w:ilvl w:val="0"/>
          <w:numId w:val="30"/>
        </w:numPr>
        <w:tabs>
          <w:tab w:val="left" w:pos="1134"/>
        </w:tabs>
        <w:spacing w:before="0" w:beforeAutospacing="0" w:after="0" w:afterAutospacing="0"/>
        <w:ind w:left="0" w:firstLine="851"/>
        <w:jc w:val="both"/>
        <w:rPr>
          <w:color w:val="000000" w:themeColor="text1"/>
          <w:sz w:val="28"/>
          <w:szCs w:val="28"/>
          <w:lang w:val="uk-UA"/>
        </w:rPr>
      </w:pPr>
      <w:r w:rsidRPr="007E16F1">
        <w:rPr>
          <w:color w:val="000000" w:themeColor="text1"/>
          <w:sz w:val="28"/>
          <w:szCs w:val="28"/>
        </w:rPr>
        <w:t xml:space="preserve">вартість (у разі встановлення) або про безоплатний характер надання освітньої послуги; </w:t>
      </w:r>
    </w:p>
    <w:p w14:paraId="51E899DB" w14:textId="77777777" w:rsidR="007E16F1" w:rsidRDefault="00076944" w:rsidP="007E16F1">
      <w:pPr>
        <w:pStyle w:val="a8"/>
        <w:numPr>
          <w:ilvl w:val="0"/>
          <w:numId w:val="30"/>
        </w:numPr>
        <w:tabs>
          <w:tab w:val="left" w:pos="1134"/>
        </w:tabs>
        <w:spacing w:before="0" w:beforeAutospacing="0" w:after="0" w:afterAutospacing="0"/>
        <w:ind w:left="0" w:firstLine="851"/>
        <w:jc w:val="both"/>
        <w:rPr>
          <w:color w:val="000000" w:themeColor="text1"/>
          <w:sz w:val="28"/>
          <w:szCs w:val="28"/>
          <w:lang w:val="uk-UA"/>
        </w:rPr>
      </w:pPr>
      <w:r w:rsidRPr="007E16F1">
        <w:rPr>
          <w:color w:val="000000" w:themeColor="text1"/>
          <w:sz w:val="28"/>
          <w:szCs w:val="28"/>
        </w:rPr>
        <w:t xml:space="preserve">графік освітнього процесу; </w:t>
      </w:r>
    </w:p>
    <w:p w14:paraId="3AFE9069" w14:textId="77777777" w:rsidR="007E16F1" w:rsidRDefault="00076944" w:rsidP="007E16F1">
      <w:pPr>
        <w:pStyle w:val="a8"/>
        <w:numPr>
          <w:ilvl w:val="0"/>
          <w:numId w:val="30"/>
        </w:numPr>
        <w:tabs>
          <w:tab w:val="left" w:pos="1134"/>
        </w:tabs>
        <w:spacing w:before="0" w:beforeAutospacing="0" w:after="0" w:afterAutospacing="0"/>
        <w:ind w:left="0" w:firstLine="851"/>
        <w:jc w:val="both"/>
        <w:rPr>
          <w:color w:val="000000" w:themeColor="text1"/>
          <w:sz w:val="28"/>
          <w:szCs w:val="28"/>
          <w:lang w:val="uk-UA"/>
        </w:rPr>
      </w:pPr>
      <w:r w:rsidRPr="007E16F1">
        <w:rPr>
          <w:color w:val="000000" w:themeColor="text1"/>
          <w:sz w:val="28"/>
          <w:szCs w:val="28"/>
        </w:rPr>
        <w:t xml:space="preserve">мінімальну та максимальну кількість осіб в групі; </w:t>
      </w:r>
    </w:p>
    <w:p w14:paraId="22B1B35C" w14:textId="77777777" w:rsidR="007E16F1" w:rsidRDefault="00076944" w:rsidP="007E16F1">
      <w:pPr>
        <w:pStyle w:val="a8"/>
        <w:numPr>
          <w:ilvl w:val="0"/>
          <w:numId w:val="30"/>
        </w:numPr>
        <w:tabs>
          <w:tab w:val="left" w:pos="1134"/>
        </w:tabs>
        <w:spacing w:before="0" w:beforeAutospacing="0" w:after="0" w:afterAutospacing="0"/>
        <w:ind w:left="0" w:firstLine="851"/>
        <w:jc w:val="both"/>
        <w:rPr>
          <w:color w:val="000000" w:themeColor="text1"/>
          <w:sz w:val="28"/>
          <w:szCs w:val="28"/>
          <w:lang w:val="uk-UA"/>
        </w:rPr>
      </w:pPr>
      <w:r w:rsidRPr="007E16F1">
        <w:rPr>
          <w:color w:val="000000" w:themeColor="text1"/>
          <w:sz w:val="28"/>
          <w:szCs w:val="28"/>
        </w:rPr>
        <w:t xml:space="preserve">академічні, професійні можливості за результатами опанування програми; </w:t>
      </w:r>
    </w:p>
    <w:p w14:paraId="74FAB507" w14:textId="77777777" w:rsidR="007E16F1" w:rsidRDefault="00076944" w:rsidP="000407B8">
      <w:pPr>
        <w:pStyle w:val="a8"/>
        <w:numPr>
          <w:ilvl w:val="0"/>
          <w:numId w:val="30"/>
        </w:numPr>
        <w:tabs>
          <w:tab w:val="left" w:pos="1134"/>
        </w:tabs>
        <w:spacing w:before="0" w:beforeAutospacing="0" w:after="0" w:afterAutospacing="0"/>
        <w:ind w:left="0" w:firstLine="851"/>
        <w:jc w:val="both"/>
        <w:rPr>
          <w:color w:val="000000" w:themeColor="text1"/>
          <w:sz w:val="28"/>
          <w:szCs w:val="28"/>
          <w:lang w:val="uk-UA"/>
        </w:rPr>
      </w:pPr>
      <w:r w:rsidRPr="007E16F1">
        <w:rPr>
          <w:color w:val="000000" w:themeColor="text1"/>
          <w:sz w:val="28"/>
          <w:szCs w:val="28"/>
        </w:rPr>
        <w:t xml:space="preserve">можливість надання подальшої підтримки чи супроводу; </w:t>
      </w:r>
    </w:p>
    <w:p w14:paraId="31EE8879" w14:textId="31E9E4C9" w:rsidR="00076944" w:rsidRPr="007E16F1" w:rsidRDefault="00076944" w:rsidP="000407B8">
      <w:pPr>
        <w:pStyle w:val="a8"/>
        <w:numPr>
          <w:ilvl w:val="0"/>
          <w:numId w:val="30"/>
        </w:numPr>
        <w:tabs>
          <w:tab w:val="left" w:pos="1134"/>
        </w:tabs>
        <w:spacing w:before="0" w:beforeAutospacing="0" w:after="0" w:afterAutospacing="0"/>
        <w:ind w:left="0" w:firstLine="851"/>
        <w:jc w:val="both"/>
        <w:rPr>
          <w:color w:val="000000" w:themeColor="text1"/>
          <w:sz w:val="28"/>
          <w:szCs w:val="28"/>
          <w:lang w:val="uk-UA"/>
        </w:rPr>
      </w:pPr>
      <w:r w:rsidRPr="007E16F1">
        <w:rPr>
          <w:color w:val="000000" w:themeColor="text1"/>
          <w:sz w:val="28"/>
          <w:szCs w:val="28"/>
        </w:rPr>
        <w:t xml:space="preserve">додаткові послуги (організація трансферу, забезпечення проживання і </w:t>
      </w:r>
    </w:p>
    <w:p w14:paraId="271B2A26" w14:textId="77777777" w:rsidR="007E16F1" w:rsidRDefault="00076944" w:rsidP="000407B8">
      <w:pPr>
        <w:pStyle w:val="a8"/>
        <w:spacing w:before="0" w:beforeAutospacing="0" w:after="0" w:afterAutospacing="0"/>
        <w:jc w:val="both"/>
        <w:rPr>
          <w:color w:val="000000" w:themeColor="text1"/>
          <w:sz w:val="28"/>
          <w:szCs w:val="28"/>
          <w:lang w:val="uk-UA"/>
        </w:rPr>
      </w:pPr>
      <w:r w:rsidRPr="000407B8">
        <w:rPr>
          <w:color w:val="000000" w:themeColor="text1"/>
          <w:sz w:val="28"/>
          <w:szCs w:val="28"/>
        </w:rPr>
        <w:t>харчування, перелік можливих послуг для осіб з інвалідністю тощо);</w:t>
      </w:r>
    </w:p>
    <w:p w14:paraId="26F65F27" w14:textId="637C000F" w:rsidR="00076944" w:rsidRPr="007E16F1" w:rsidRDefault="00076944" w:rsidP="007E16F1">
      <w:pPr>
        <w:pStyle w:val="a8"/>
        <w:numPr>
          <w:ilvl w:val="0"/>
          <w:numId w:val="30"/>
        </w:numPr>
        <w:tabs>
          <w:tab w:val="left" w:pos="1134"/>
        </w:tabs>
        <w:spacing w:before="0" w:beforeAutospacing="0" w:after="0" w:afterAutospacing="0"/>
        <w:ind w:left="0" w:firstLine="851"/>
        <w:jc w:val="both"/>
        <w:rPr>
          <w:color w:val="000000" w:themeColor="text1"/>
          <w:sz w:val="28"/>
          <w:szCs w:val="28"/>
          <w:lang w:val="uk-UA"/>
        </w:rPr>
      </w:pPr>
      <w:r w:rsidRPr="000407B8">
        <w:rPr>
          <w:color w:val="000000" w:themeColor="text1"/>
          <w:sz w:val="28"/>
          <w:szCs w:val="28"/>
        </w:rPr>
        <w:t xml:space="preserve">документ, що видається за результатами підвищення кваліфікації тощо. </w:t>
      </w:r>
    </w:p>
    <w:p w14:paraId="54AD22CC" w14:textId="77777777" w:rsidR="00076944" w:rsidRPr="000407B8" w:rsidRDefault="00076944" w:rsidP="007E16F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1.25. Обсяг (тривалість) програми підвищення кваліфікації визначається відповідно до її фактичної тривалості в годинах без урахування самостійної </w:t>
      </w:r>
      <w:r w:rsidRPr="000407B8">
        <w:rPr>
          <w:color w:val="000000" w:themeColor="text1"/>
          <w:sz w:val="28"/>
          <w:szCs w:val="28"/>
        </w:rPr>
        <w:lastRenderedPageBreak/>
        <w:t xml:space="preserve">(позааудиторної) роботи або в кредитах ЄКТС з урахуванням самостійної (позааудиторної) роботи. </w:t>
      </w:r>
    </w:p>
    <w:p w14:paraId="769FA957" w14:textId="77777777" w:rsidR="00076944" w:rsidRPr="000407B8" w:rsidRDefault="00076944" w:rsidP="006B4D0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1.26. Суб’єкти підвищення кваліфікації можуть розробляти програми підвищення кваліфікації на основі типових програм підвищення кваліфікації, що затверджуються МОН. </w:t>
      </w:r>
    </w:p>
    <w:p w14:paraId="66306A29" w14:textId="777D6060" w:rsidR="00076944" w:rsidRPr="000407B8" w:rsidRDefault="00076944" w:rsidP="006B4D0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1.27. Суб’єкти підвищення кваліфікації забезпечують відкритість і доступність інформації про кожну власну програму підвищення кваліфікації шляхом її оприлюднення на своїх веб</w:t>
      </w:r>
      <w:r w:rsidR="006B4D01">
        <w:rPr>
          <w:color w:val="000000" w:themeColor="text1"/>
          <w:sz w:val="28"/>
          <w:szCs w:val="28"/>
          <w:lang w:val="uk-UA"/>
        </w:rPr>
        <w:t>–</w:t>
      </w:r>
      <w:r w:rsidRPr="000407B8">
        <w:rPr>
          <w:color w:val="000000" w:themeColor="text1"/>
          <w:sz w:val="28"/>
          <w:szCs w:val="28"/>
        </w:rPr>
        <w:t xml:space="preserve">сайтах. </w:t>
      </w:r>
    </w:p>
    <w:p w14:paraId="6A6594F6" w14:textId="77777777" w:rsidR="00076944" w:rsidRPr="000407B8" w:rsidRDefault="00076944" w:rsidP="006B4D0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1.28. Стажування здійснюється за індивідуальною програмою, що розробляється і затверджується суб’єктом підвищення кваліфікації. </w:t>
      </w:r>
    </w:p>
    <w:p w14:paraId="56109B0D" w14:textId="77777777" w:rsidR="00076944" w:rsidRPr="000407B8" w:rsidRDefault="00076944" w:rsidP="006B4D0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1.29. Індивідуальна програма стажування повинна містити інформацію про її обсяг (тривалість) та очікувані результати навчання. Індивідуальна програма стажування може містити також іншу інформацію, що стосується проходження стажування педагогічним працівником. </w:t>
      </w:r>
    </w:p>
    <w:p w14:paraId="56191AF6" w14:textId="04A0B80E" w:rsidR="00076944" w:rsidRPr="000407B8" w:rsidRDefault="00076944" w:rsidP="006B4D0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1.30. Між коледжем та суб’єктом підвищення кваліфікації укладається договір, що передбачає стажування одного чи декількох працівників </w:t>
      </w:r>
      <w:r w:rsidR="006B4D01">
        <w:rPr>
          <w:color w:val="000000" w:themeColor="text1"/>
          <w:sz w:val="28"/>
          <w:szCs w:val="28"/>
          <w:lang w:val="uk-UA"/>
        </w:rPr>
        <w:t>К</w:t>
      </w:r>
      <w:r w:rsidRPr="000407B8">
        <w:rPr>
          <w:color w:val="000000" w:themeColor="text1"/>
          <w:sz w:val="28"/>
          <w:szCs w:val="28"/>
        </w:rPr>
        <w:t xml:space="preserve">оледжу. У такому випадку індивідуальна (індивідуальні) програма (програми) є невід’ємним (невід’ємними) додатком (додатками) до договору. </w:t>
      </w:r>
    </w:p>
    <w:p w14:paraId="1C2C3605" w14:textId="30E4BBBD" w:rsidR="00076944" w:rsidRPr="000407B8" w:rsidRDefault="00076944" w:rsidP="006B4D0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1.31. За пропозицією однієї із сторін договору, до нього можуть вноситися зміни (уточнення) шляхом укладення відповідної додаткової угоди (додатка до угоди). Стажування педагогічних працівників </w:t>
      </w:r>
      <w:r w:rsidR="006B4D01">
        <w:rPr>
          <w:color w:val="000000" w:themeColor="text1"/>
          <w:sz w:val="28"/>
          <w:szCs w:val="28"/>
          <w:lang w:val="uk-UA"/>
        </w:rPr>
        <w:t>К</w:t>
      </w:r>
      <w:r w:rsidRPr="000407B8">
        <w:rPr>
          <w:color w:val="000000" w:themeColor="text1"/>
          <w:sz w:val="28"/>
          <w:szCs w:val="28"/>
        </w:rPr>
        <w:t xml:space="preserve">оледжу може здійснюватися в закладах освіти, установах, організаціях та на підприємствах. </w:t>
      </w:r>
    </w:p>
    <w:p w14:paraId="672131CF" w14:textId="1979B6E9" w:rsidR="00076944" w:rsidRPr="000407B8" w:rsidRDefault="00076944" w:rsidP="006B4D0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1.32. Керівником такого стажування призначається науково</w:t>
      </w:r>
      <w:r w:rsidR="006B4D01">
        <w:rPr>
          <w:color w:val="000000" w:themeColor="text1"/>
          <w:sz w:val="28"/>
          <w:szCs w:val="28"/>
          <w:lang w:val="uk-UA"/>
        </w:rPr>
        <w:t>–</w:t>
      </w:r>
      <w:r w:rsidRPr="000407B8">
        <w:rPr>
          <w:color w:val="000000" w:themeColor="text1"/>
          <w:sz w:val="28"/>
          <w:szCs w:val="28"/>
        </w:rPr>
        <w:t>педагогічний чи науковий працівник, який працює у суб’єкта підвищення кваліфікації за основним місцем роботи, має науковий ступінь та/або вчене звання і не менше десяти років досвіду роботи на посадах науково</w:t>
      </w:r>
      <w:r w:rsidR="006B4D01">
        <w:rPr>
          <w:color w:val="000000" w:themeColor="text1"/>
          <w:sz w:val="28"/>
          <w:szCs w:val="28"/>
          <w:lang w:val="uk-UA"/>
        </w:rPr>
        <w:t>–</w:t>
      </w:r>
      <w:r w:rsidRPr="000407B8">
        <w:rPr>
          <w:color w:val="000000" w:themeColor="text1"/>
          <w:sz w:val="28"/>
          <w:szCs w:val="28"/>
        </w:rPr>
        <w:t xml:space="preserve">педагогічних чи наукових працівників. </w:t>
      </w:r>
    </w:p>
    <w:p w14:paraId="7F80C3C9" w14:textId="39838DD9" w:rsidR="00076944" w:rsidRPr="000407B8" w:rsidRDefault="00076944" w:rsidP="006B4D0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1.33. Стажування педагогічних працівників у інших суб’єктів підвищення кваліфікації здійснюється під керівництвом працівника, який має відповідний досвід роботи та кваліфікацію (далі </w:t>
      </w:r>
      <w:r w:rsidR="006B4D01">
        <w:rPr>
          <w:color w:val="000000" w:themeColor="text1"/>
          <w:sz w:val="28"/>
          <w:szCs w:val="28"/>
          <w:lang w:val="uk-UA"/>
        </w:rPr>
        <w:t>–</w:t>
      </w:r>
      <w:r w:rsidRPr="000407B8">
        <w:rPr>
          <w:color w:val="000000" w:themeColor="text1"/>
          <w:sz w:val="28"/>
          <w:szCs w:val="28"/>
        </w:rPr>
        <w:t xml:space="preserve"> керівник стажування). </w:t>
      </w:r>
    </w:p>
    <w:p w14:paraId="09E40450" w14:textId="77777777" w:rsidR="00076944" w:rsidRPr="000407B8" w:rsidRDefault="00076944" w:rsidP="006B4D0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1.34. Оплата праці керівника стажування у інших суб’єктів підвищення кваліфікації визначається такими суб’єктами підвищення кваліфікації самостійно або на підставі укладених договорів про стажування педагогічних працівників. </w:t>
      </w:r>
    </w:p>
    <w:p w14:paraId="0B862225" w14:textId="77777777" w:rsidR="00076944" w:rsidRPr="000407B8" w:rsidRDefault="00076944" w:rsidP="006B4D0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1.35. Один день стажування педагогічних працівників оцінюється у 6 годин або 0,2 кредиту ЄКТС. </w:t>
      </w:r>
    </w:p>
    <w:p w14:paraId="33D897F2" w14:textId="77777777" w:rsidR="00076944" w:rsidRPr="000407B8" w:rsidRDefault="00076944" w:rsidP="006B4D0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1.36. Для проходження стажування необхідні документи: заява про направлення на підвищення кваліфікації (стажування) педагогічного працівника, направлення на підвищення кваліфікації (стажування) педагогічного працівника. </w:t>
      </w:r>
    </w:p>
    <w:p w14:paraId="1749E2BA" w14:textId="77777777" w:rsidR="00076944" w:rsidRPr="000407B8" w:rsidRDefault="00076944" w:rsidP="006B4D0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1.37. За результатами проходження підвищення кваліфікації педагогічним працівникам видається документ про підвищення кваліфікації (технічний опис, дизайн, спосіб виготовлення, порядок видачі та обліку якого визначається відповідним суб’єктом підвищення кваліфікації). </w:t>
      </w:r>
    </w:p>
    <w:p w14:paraId="088BBBD0" w14:textId="77777777" w:rsidR="00076944" w:rsidRPr="000407B8" w:rsidRDefault="00076944" w:rsidP="006B4D01">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lastRenderedPageBreak/>
        <w:t xml:space="preserve">1.38. Перелік виданих документів про підвищення кваліфікації оприлюднюється на веб-сайті суб’єкта підвищення кваліфікації протягом 15 календарних днів після їх видачі та містить таку інформацію: </w:t>
      </w:r>
    </w:p>
    <w:p w14:paraId="47100917" w14:textId="77777777" w:rsidR="006B4D01" w:rsidRPr="006B4D01" w:rsidRDefault="00076944" w:rsidP="006B4D01">
      <w:pPr>
        <w:pStyle w:val="a8"/>
        <w:numPr>
          <w:ilvl w:val="0"/>
          <w:numId w:val="32"/>
        </w:numPr>
        <w:tabs>
          <w:tab w:val="left" w:pos="1134"/>
        </w:tabs>
        <w:spacing w:before="0" w:beforeAutospacing="0" w:after="0" w:afterAutospacing="0"/>
        <w:ind w:left="0" w:firstLine="851"/>
        <w:jc w:val="both"/>
        <w:rPr>
          <w:color w:val="000000" w:themeColor="text1"/>
          <w:sz w:val="28"/>
          <w:szCs w:val="28"/>
        </w:rPr>
      </w:pPr>
      <w:r w:rsidRPr="000407B8">
        <w:rPr>
          <w:color w:val="000000" w:themeColor="text1"/>
          <w:sz w:val="28"/>
          <w:szCs w:val="28"/>
        </w:rPr>
        <w:t>прізвище та ініціали (ініціал імені) педагогічного працівника, який пройшов підвищення кваліфікації;</w:t>
      </w:r>
    </w:p>
    <w:p w14:paraId="1CE65C1B" w14:textId="77777777" w:rsidR="006B4D01" w:rsidRPr="006B4D01" w:rsidRDefault="00076944" w:rsidP="006B4D01">
      <w:pPr>
        <w:pStyle w:val="a8"/>
        <w:numPr>
          <w:ilvl w:val="0"/>
          <w:numId w:val="32"/>
        </w:numPr>
        <w:tabs>
          <w:tab w:val="left" w:pos="1134"/>
        </w:tabs>
        <w:spacing w:before="0" w:beforeAutospacing="0" w:after="0" w:afterAutospacing="0"/>
        <w:ind w:left="0" w:firstLine="851"/>
        <w:jc w:val="both"/>
        <w:rPr>
          <w:color w:val="000000" w:themeColor="text1"/>
          <w:sz w:val="28"/>
          <w:szCs w:val="28"/>
        </w:rPr>
      </w:pPr>
      <w:r w:rsidRPr="000407B8">
        <w:rPr>
          <w:color w:val="000000" w:themeColor="text1"/>
          <w:sz w:val="28"/>
          <w:szCs w:val="28"/>
        </w:rPr>
        <w:t>форму, вид, тему (напрям, найменування) підвищення кваліфікації т</w:t>
      </w:r>
      <w:r w:rsidR="006B4D01">
        <w:rPr>
          <w:color w:val="000000" w:themeColor="text1"/>
          <w:sz w:val="28"/>
          <w:szCs w:val="28"/>
          <w:lang w:val="uk-UA"/>
        </w:rPr>
        <w:t xml:space="preserve">а </w:t>
      </w:r>
      <w:r w:rsidRPr="006B4D01">
        <w:rPr>
          <w:color w:val="000000" w:themeColor="text1"/>
          <w:sz w:val="28"/>
          <w:szCs w:val="28"/>
        </w:rPr>
        <w:t>його обсяг (тривалість) в годинах або кредитах ЄКТС;</w:t>
      </w:r>
    </w:p>
    <w:p w14:paraId="51B06FB8" w14:textId="4B587DFE" w:rsidR="00076944" w:rsidRPr="006B4D01" w:rsidRDefault="00076944" w:rsidP="006B4D01">
      <w:pPr>
        <w:pStyle w:val="a8"/>
        <w:numPr>
          <w:ilvl w:val="0"/>
          <w:numId w:val="32"/>
        </w:numPr>
        <w:tabs>
          <w:tab w:val="left" w:pos="1134"/>
        </w:tabs>
        <w:spacing w:before="0" w:beforeAutospacing="0" w:after="0" w:afterAutospacing="0"/>
        <w:ind w:left="0" w:firstLine="851"/>
        <w:jc w:val="both"/>
        <w:rPr>
          <w:color w:val="000000" w:themeColor="text1"/>
          <w:sz w:val="28"/>
          <w:szCs w:val="28"/>
        </w:rPr>
      </w:pPr>
      <w:r w:rsidRPr="006B4D01">
        <w:rPr>
          <w:color w:val="000000" w:themeColor="text1"/>
          <w:sz w:val="28"/>
          <w:szCs w:val="28"/>
        </w:rPr>
        <w:t xml:space="preserve">дату видачі та обліковий запис документа про підвищення кваліфікації. </w:t>
      </w:r>
    </w:p>
    <w:p w14:paraId="4B181A57" w14:textId="77777777" w:rsidR="007A3016" w:rsidRDefault="00076944" w:rsidP="006B4D01">
      <w:pPr>
        <w:pStyle w:val="a8"/>
        <w:spacing w:before="0" w:beforeAutospacing="0" w:after="0" w:afterAutospacing="0"/>
        <w:ind w:firstLine="708"/>
        <w:jc w:val="both"/>
        <w:rPr>
          <w:color w:val="000000" w:themeColor="text1"/>
          <w:sz w:val="28"/>
          <w:szCs w:val="28"/>
          <w:lang w:val="uk-UA"/>
        </w:rPr>
      </w:pPr>
      <w:r w:rsidRPr="000407B8">
        <w:rPr>
          <w:color w:val="000000" w:themeColor="text1"/>
          <w:sz w:val="28"/>
          <w:szCs w:val="28"/>
        </w:rPr>
        <w:t>1.39. У документі про підвищення кваліфікації повинні бути зазначені:</w:t>
      </w:r>
    </w:p>
    <w:p w14:paraId="76F5E094" w14:textId="4633626A" w:rsidR="007A3016" w:rsidRPr="007A3016" w:rsidRDefault="00076944" w:rsidP="007A3016">
      <w:pPr>
        <w:pStyle w:val="a8"/>
        <w:numPr>
          <w:ilvl w:val="0"/>
          <w:numId w:val="32"/>
        </w:numPr>
        <w:tabs>
          <w:tab w:val="left" w:pos="1134"/>
        </w:tabs>
        <w:spacing w:before="0" w:beforeAutospacing="0" w:after="0" w:afterAutospacing="0"/>
        <w:ind w:left="0" w:firstLine="851"/>
        <w:jc w:val="both"/>
        <w:rPr>
          <w:color w:val="000000" w:themeColor="text1"/>
          <w:sz w:val="28"/>
          <w:szCs w:val="28"/>
        </w:rPr>
      </w:pPr>
      <w:r w:rsidRPr="000407B8">
        <w:rPr>
          <w:color w:val="000000" w:themeColor="text1"/>
          <w:sz w:val="28"/>
          <w:szCs w:val="28"/>
        </w:rPr>
        <w:t xml:space="preserve">повне найменування суб’єкта підвищення кваліфікації (для юридичних осіб) або прізвище, ім’я та по батькові (у разі наявності) фізичної особи, яка надає освітні послуги з підвищення кваліфікації педагогічним та/або науково- педагогічним працівникам (для фізичних осіб, у тому числі фізичних осіб </w:t>
      </w:r>
      <w:r w:rsidR="007A3016">
        <w:rPr>
          <w:color w:val="000000" w:themeColor="text1"/>
          <w:sz w:val="28"/>
          <w:szCs w:val="28"/>
          <w:lang w:val="uk-UA"/>
        </w:rPr>
        <w:t xml:space="preserve">– </w:t>
      </w:r>
      <w:r w:rsidRPr="007A3016">
        <w:rPr>
          <w:color w:val="000000" w:themeColor="text1"/>
          <w:sz w:val="28"/>
          <w:szCs w:val="28"/>
        </w:rPr>
        <w:t>підприємців);</w:t>
      </w:r>
    </w:p>
    <w:p w14:paraId="58BE1568" w14:textId="77777777" w:rsidR="007A3016" w:rsidRPr="007A3016" w:rsidRDefault="00076944" w:rsidP="007A3016">
      <w:pPr>
        <w:pStyle w:val="a8"/>
        <w:numPr>
          <w:ilvl w:val="0"/>
          <w:numId w:val="32"/>
        </w:numPr>
        <w:tabs>
          <w:tab w:val="left" w:pos="1134"/>
        </w:tabs>
        <w:spacing w:before="0" w:beforeAutospacing="0" w:after="0" w:afterAutospacing="0"/>
        <w:ind w:left="0" w:firstLine="851"/>
        <w:jc w:val="both"/>
        <w:rPr>
          <w:color w:val="000000" w:themeColor="text1"/>
          <w:sz w:val="28"/>
          <w:szCs w:val="28"/>
        </w:rPr>
      </w:pPr>
      <w:r w:rsidRPr="007A3016">
        <w:rPr>
          <w:color w:val="000000" w:themeColor="text1"/>
          <w:sz w:val="28"/>
          <w:szCs w:val="28"/>
        </w:rPr>
        <w:t>тема (напрям, найменування), обсяг (тривалість) підвищення кваліфікації у годинах та/або кредитах ЄКТС;</w:t>
      </w:r>
    </w:p>
    <w:p w14:paraId="4E66A670" w14:textId="77777777" w:rsidR="007A3016" w:rsidRPr="007A3016" w:rsidRDefault="00076944" w:rsidP="007A3016">
      <w:pPr>
        <w:pStyle w:val="a8"/>
        <w:numPr>
          <w:ilvl w:val="0"/>
          <w:numId w:val="32"/>
        </w:numPr>
        <w:tabs>
          <w:tab w:val="left" w:pos="1134"/>
        </w:tabs>
        <w:spacing w:before="0" w:beforeAutospacing="0" w:after="0" w:afterAutospacing="0"/>
        <w:ind w:left="0" w:firstLine="851"/>
        <w:jc w:val="both"/>
        <w:rPr>
          <w:color w:val="000000" w:themeColor="text1"/>
          <w:sz w:val="28"/>
          <w:szCs w:val="28"/>
        </w:rPr>
      </w:pPr>
      <w:r w:rsidRPr="007A3016">
        <w:rPr>
          <w:color w:val="000000" w:themeColor="text1"/>
          <w:sz w:val="28"/>
          <w:szCs w:val="28"/>
        </w:rPr>
        <w:t>прізвище, ім’я та по батькові (у разі наявності) особи, яка підвищила</w:t>
      </w:r>
      <w:r w:rsidR="007A3016">
        <w:rPr>
          <w:color w:val="000000" w:themeColor="text1"/>
          <w:sz w:val="28"/>
          <w:szCs w:val="28"/>
          <w:lang w:val="uk-UA"/>
        </w:rPr>
        <w:t xml:space="preserve"> </w:t>
      </w:r>
      <w:r w:rsidRPr="007A3016">
        <w:rPr>
          <w:color w:val="000000" w:themeColor="text1"/>
          <w:sz w:val="28"/>
          <w:szCs w:val="28"/>
        </w:rPr>
        <w:t>кваліфікацію;</w:t>
      </w:r>
    </w:p>
    <w:p w14:paraId="30BD1B91" w14:textId="77777777" w:rsidR="007A3016" w:rsidRPr="007A3016" w:rsidRDefault="00076944" w:rsidP="007A3016">
      <w:pPr>
        <w:pStyle w:val="a8"/>
        <w:numPr>
          <w:ilvl w:val="0"/>
          <w:numId w:val="32"/>
        </w:numPr>
        <w:tabs>
          <w:tab w:val="left" w:pos="1134"/>
        </w:tabs>
        <w:spacing w:before="0" w:beforeAutospacing="0" w:after="0" w:afterAutospacing="0"/>
        <w:ind w:left="0" w:firstLine="851"/>
        <w:jc w:val="both"/>
        <w:rPr>
          <w:color w:val="000000" w:themeColor="text1"/>
          <w:sz w:val="28"/>
          <w:szCs w:val="28"/>
        </w:rPr>
      </w:pPr>
      <w:r w:rsidRPr="007A3016">
        <w:rPr>
          <w:color w:val="000000" w:themeColor="text1"/>
          <w:sz w:val="28"/>
          <w:szCs w:val="28"/>
        </w:rPr>
        <w:t>опис досягнутих результатів навчання;</w:t>
      </w:r>
    </w:p>
    <w:p w14:paraId="4041F105" w14:textId="77777777" w:rsidR="007A3016" w:rsidRPr="007A3016" w:rsidRDefault="00076944" w:rsidP="007A3016">
      <w:pPr>
        <w:pStyle w:val="a8"/>
        <w:numPr>
          <w:ilvl w:val="0"/>
          <w:numId w:val="32"/>
        </w:numPr>
        <w:tabs>
          <w:tab w:val="left" w:pos="1134"/>
        </w:tabs>
        <w:spacing w:before="0" w:beforeAutospacing="0" w:after="0" w:afterAutospacing="0"/>
        <w:ind w:left="0" w:firstLine="851"/>
        <w:jc w:val="both"/>
        <w:rPr>
          <w:color w:val="000000" w:themeColor="text1"/>
          <w:sz w:val="28"/>
          <w:szCs w:val="28"/>
        </w:rPr>
      </w:pPr>
      <w:r w:rsidRPr="007A3016">
        <w:rPr>
          <w:color w:val="000000" w:themeColor="text1"/>
          <w:sz w:val="28"/>
          <w:szCs w:val="28"/>
        </w:rPr>
        <w:t>дата видачі та обліковий запис документа;</w:t>
      </w:r>
    </w:p>
    <w:p w14:paraId="021E0A47" w14:textId="462F0A15" w:rsidR="004434C8" w:rsidRPr="004434C8" w:rsidRDefault="00076944" w:rsidP="007A3016">
      <w:pPr>
        <w:pStyle w:val="a8"/>
        <w:numPr>
          <w:ilvl w:val="0"/>
          <w:numId w:val="32"/>
        </w:numPr>
        <w:tabs>
          <w:tab w:val="left" w:pos="1134"/>
        </w:tabs>
        <w:spacing w:before="0" w:beforeAutospacing="0" w:after="0" w:afterAutospacing="0"/>
        <w:ind w:left="0" w:firstLine="851"/>
        <w:jc w:val="both"/>
        <w:rPr>
          <w:color w:val="000000" w:themeColor="text1"/>
          <w:sz w:val="28"/>
          <w:szCs w:val="28"/>
        </w:rPr>
      </w:pPr>
      <w:r w:rsidRPr="007A3016">
        <w:rPr>
          <w:color w:val="000000" w:themeColor="text1"/>
          <w:sz w:val="28"/>
          <w:szCs w:val="28"/>
        </w:rPr>
        <w:t>найменування посади (у разі наявності), прізвище, ініціали особи, яка</w:t>
      </w:r>
      <w:r w:rsidR="007A3016">
        <w:rPr>
          <w:color w:val="000000" w:themeColor="text1"/>
          <w:sz w:val="28"/>
          <w:szCs w:val="28"/>
          <w:lang w:val="uk-UA"/>
        </w:rPr>
        <w:t xml:space="preserve"> </w:t>
      </w:r>
      <w:r w:rsidRPr="007A3016">
        <w:rPr>
          <w:color w:val="000000" w:themeColor="text1"/>
          <w:sz w:val="28"/>
          <w:szCs w:val="28"/>
        </w:rPr>
        <w:t>підписала документ від імені суб’єкта підвищення кваліфікації та її підпис.</w:t>
      </w:r>
    </w:p>
    <w:p w14:paraId="6099C0D9" w14:textId="61FC65AB" w:rsidR="00986B92" w:rsidRDefault="00076944" w:rsidP="00986B92">
      <w:pPr>
        <w:pStyle w:val="a8"/>
        <w:tabs>
          <w:tab w:val="left" w:pos="1134"/>
        </w:tabs>
        <w:spacing w:before="0" w:beforeAutospacing="0" w:after="0" w:afterAutospacing="0"/>
        <w:ind w:firstLine="709"/>
        <w:jc w:val="both"/>
        <w:rPr>
          <w:color w:val="000000" w:themeColor="text1"/>
          <w:sz w:val="28"/>
          <w:szCs w:val="28"/>
          <w:lang w:val="uk-UA"/>
        </w:rPr>
      </w:pPr>
      <w:r w:rsidRPr="007A3016">
        <w:rPr>
          <w:color w:val="000000" w:themeColor="text1"/>
          <w:sz w:val="28"/>
          <w:szCs w:val="28"/>
        </w:rPr>
        <w:t xml:space="preserve">1.40. Документи про підвищення кваліфікації (сертифікати, свідоцтва тощо), що були видані за результатами проходження підвищення кваліфікації у суб’єктів підвищення кваліфікації </w:t>
      </w:r>
      <w:r w:rsidR="00986B92">
        <w:rPr>
          <w:color w:val="000000" w:themeColor="text1"/>
          <w:sz w:val="28"/>
          <w:szCs w:val="28"/>
          <w:lang w:val="uk-UA"/>
        </w:rPr>
        <w:t>–</w:t>
      </w:r>
      <w:r w:rsidRPr="007A3016">
        <w:rPr>
          <w:color w:val="000000" w:themeColor="text1"/>
          <w:sz w:val="28"/>
          <w:szCs w:val="28"/>
        </w:rPr>
        <w:t xml:space="preserve"> нерезидентів України, можуть містити іншу інформацію, ніж визначено цим пунктом, та потребують визнання педагогічною </w:t>
      </w:r>
      <w:r w:rsidRPr="000407B8">
        <w:rPr>
          <w:color w:val="000000" w:themeColor="text1"/>
          <w:sz w:val="28"/>
          <w:szCs w:val="28"/>
        </w:rPr>
        <w:t xml:space="preserve">радою </w:t>
      </w:r>
      <w:r w:rsidR="00986B92">
        <w:rPr>
          <w:color w:val="000000" w:themeColor="text1"/>
          <w:sz w:val="28"/>
          <w:szCs w:val="28"/>
          <w:lang w:val="uk-UA"/>
        </w:rPr>
        <w:t>К</w:t>
      </w:r>
      <w:r w:rsidRPr="000407B8">
        <w:rPr>
          <w:color w:val="000000" w:themeColor="text1"/>
          <w:sz w:val="28"/>
          <w:szCs w:val="28"/>
        </w:rPr>
        <w:t>оледжу.</w:t>
      </w:r>
    </w:p>
    <w:p w14:paraId="08D469A1" w14:textId="77777777" w:rsidR="00986B92" w:rsidRDefault="00076944" w:rsidP="00986B92">
      <w:pPr>
        <w:pStyle w:val="a8"/>
        <w:tabs>
          <w:tab w:val="left" w:pos="1134"/>
        </w:tabs>
        <w:spacing w:before="0" w:beforeAutospacing="0" w:after="0" w:afterAutospacing="0"/>
        <w:ind w:firstLine="709"/>
        <w:jc w:val="both"/>
        <w:rPr>
          <w:color w:val="000000" w:themeColor="text1"/>
          <w:sz w:val="28"/>
          <w:szCs w:val="28"/>
          <w:lang w:val="uk-UA"/>
        </w:rPr>
      </w:pPr>
      <w:r w:rsidRPr="000407B8">
        <w:rPr>
          <w:color w:val="000000" w:themeColor="text1"/>
          <w:sz w:val="28"/>
          <w:szCs w:val="28"/>
        </w:rPr>
        <w:t>1.41. Планування підвищення кваліфікації педагогічних працівників</w:t>
      </w:r>
      <w:r w:rsidR="00986B92">
        <w:rPr>
          <w:color w:val="000000" w:themeColor="text1"/>
          <w:sz w:val="28"/>
          <w:szCs w:val="28"/>
          <w:lang w:val="uk-UA"/>
        </w:rPr>
        <w:t xml:space="preserve"> К</w:t>
      </w:r>
      <w:r w:rsidRPr="000407B8">
        <w:rPr>
          <w:color w:val="000000" w:themeColor="text1"/>
          <w:sz w:val="28"/>
          <w:szCs w:val="28"/>
        </w:rPr>
        <w:t>оледжу здійснюється двома етапами.</w:t>
      </w:r>
    </w:p>
    <w:p w14:paraId="6FF89C88" w14:textId="77777777" w:rsidR="00986B92" w:rsidRDefault="00076944" w:rsidP="00986B92">
      <w:pPr>
        <w:pStyle w:val="a8"/>
        <w:tabs>
          <w:tab w:val="left" w:pos="1134"/>
        </w:tabs>
        <w:spacing w:before="0" w:beforeAutospacing="0" w:after="0" w:afterAutospacing="0"/>
        <w:ind w:firstLine="709"/>
        <w:jc w:val="both"/>
        <w:rPr>
          <w:color w:val="000000" w:themeColor="text1"/>
          <w:sz w:val="28"/>
          <w:szCs w:val="28"/>
          <w:lang w:val="uk-UA"/>
        </w:rPr>
      </w:pPr>
      <w:r w:rsidRPr="000407B8">
        <w:rPr>
          <w:color w:val="000000" w:themeColor="text1"/>
          <w:sz w:val="28"/>
          <w:szCs w:val="28"/>
        </w:rPr>
        <w:t xml:space="preserve">1.42. На першому етапі здійснюється перспективне планування у поточному році на наступний календарний рік шляхом затвердження педагогічною радою орієнтовного плану підвищення кваліфікації. </w:t>
      </w:r>
    </w:p>
    <w:p w14:paraId="69F5E7B2" w14:textId="39042B29" w:rsidR="00076944" w:rsidRPr="000407B8" w:rsidRDefault="00076944" w:rsidP="00986B92">
      <w:pPr>
        <w:pStyle w:val="a8"/>
        <w:tabs>
          <w:tab w:val="left" w:pos="1134"/>
        </w:tabs>
        <w:spacing w:before="0" w:beforeAutospacing="0" w:after="0" w:afterAutospacing="0"/>
        <w:ind w:firstLine="709"/>
        <w:jc w:val="both"/>
        <w:rPr>
          <w:color w:val="000000" w:themeColor="text1"/>
          <w:sz w:val="28"/>
          <w:szCs w:val="28"/>
        </w:rPr>
      </w:pPr>
      <w:r w:rsidRPr="000407B8">
        <w:rPr>
          <w:color w:val="000000" w:themeColor="text1"/>
          <w:sz w:val="28"/>
          <w:szCs w:val="28"/>
        </w:rPr>
        <w:t xml:space="preserve">1.43. Орієнтовний план підвищення кваліфікації містить інформацію про загальну кількість педагогічних працівників, які проходитимуть підвищення кваліфікації, основні напрями та орієнтовний перелік суб’єктів підвищення кваліфікації. </w:t>
      </w:r>
    </w:p>
    <w:p w14:paraId="0B075310" w14:textId="77777777" w:rsidR="00986B92" w:rsidRDefault="00076944" w:rsidP="00986B92">
      <w:pPr>
        <w:pStyle w:val="a8"/>
        <w:spacing w:before="0" w:beforeAutospacing="0" w:after="0" w:afterAutospacing="0"/>
        <w:ind w:firstLine="708"/>
        <w:jc w:val="both"/>
        <w:rPr>
          <w:color w:val="000000" w:themeColor="text1"/>
          <w:sz w:val="28"/>
          <w:szCs w:val="28"/>
          <w:lang w:val="uk-UA"/>
        </w:rPr>
      </w:pPr>
      <w:r w:rsidRPr="000407B8">
        <w:rPr>
          <w:color w:val="000000" w:themeColor="text1"/>
          <w:sz w:val="28"/>
          <w:szCs w:val="28"/>
        </w:rPr>
        <w:t>1.44. Орієнтовний план підвищення кваліфікації формується з урахуванням пропозицій педагогічних працівників і оприлюднюється на веб</w:t>
      </w:r>
      <w:r w:rsidR="00986B92">
        <w:rPr>
          <w:color w:val="000000" w:themeColor="text1"/>
          <w:sz w:val="28"/>
          <w:szCs w:val="28"/>
          <w:lang w:val="uk-UA"/>
        </w:rPr>
        <w:t>–</w:t>
      </w:r>
      <w:r w:rsidRPr="000407B8">
        <w:rPr>
          <w:color w:val="000000" w:themeColor="text1"/>
          <w:sz w:val="28"/>
          <w:szCs w:val="28"/>
        </w:rPr>
        <w:t xml:space="preserve">сайті коледжу щороку протягом двох робочих днів з дня його затвердження, але не пізніше 25 грудня поточного року. </w:t>
      </w:r>
    </w:p>
    <w:p w14:paraId="6D958CAE" w14:textId="2A8231DE" w:rsidR="00076944" w:rsidRPr="000407B8" w:rsidRDefault="00076944" w:rsidP="00986B92">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1.45. Другий етап планування розпочинається після затвердження в установленому порядку кошторису </w:t>
      </w:r>
      <w:r w:rsidR="00986B92">
        <w:rPr>
          <w:color w:val="000000" w:themeColor="text1"/>
          <w:sz w:val="28"/>
          <w:szCs w:val="28"/>
          <w:lang w:val="uk-UA"/>
        </w:rPr>
        <w:t>К</w:t>
      </w:r>
      <w:r w:rsidRPr="000407B8">
        <w:rPr>
          <w:color w:val="000000" w:themeColor="text1"/>
          <w:sz w:val="28"/>
          <w:szCs w:val="28"/>
        </w:rPr>
        <w:t xml:space="preserve">оледжу на відповідний рік. Директор коледжу (уповноважені особи) оприлюднюють загальний обсяг коштів, передбачений для підвищення кваліфікації працівників коледжу, які мають </w:t>
      </w:r>
      <w:r w:rsidRPr="000407B8">
        <w:rPr>
          <w:color w:val="000000" w:themeColor="text1"/>
          <w:sz w:val="28"/>
          <w:szCs w:val="28"/>
        </w:rPr>
        <w:lastRenderedPageBreak/>
        <w:t xml:space="preserve">право на підвищення кваліфікації за рахунок коштів державного бюджету, а також за рахунок інших коштів, передбачених у кошторисі для підвищення кваліфікації. </w:t>
      </w:r>
    </w:p>
    <w:p w14:paraId="239AD6E2" w14:textId="5F21BE72" w:rsidR="00076944" w:rsidRPr="000407B8" w:rsidRDefault="00076944" w:rsidP="00986B92">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1.46. Протягом наступних 15 календарних днів з дня отримання зазначеної інформації кожен педагогічний працівник </w:t>
      </w:r>
      <w:r w:rsidR="00986B92">
        <w:rPr>
          <w:color w:val="000000" w:themeColor="text1"/>
          <w:sz w:val="28"/>
          <w:szCs w:val="28"/>
          <w:lang w:val="uk-UA"/>
        </w:rPr>
        <w:t>К</w:t>
      </w:r>
      <w:r w:rsidRPr="000407B8">
        <w:rPr>
          <w:color w:val="000000" w:themeColor="text1"/>
          <w:sz w:val="28"/>
          <w:szCs w:val="28"/>
        </w:rPr>
        <w:t xml:space="preserve">оледжу, який має право на підвищення кваліфікації за рахунок зазначених коштів, подає пропозицію до плану підвищення кваліфікації на відповідний рік, яка містить інформацію про тему (напрям, найменування) відповідної програми (курсу, лекції, модуля тощо), форми, обсяг (тривалість), суб’єкта (суб’єктів) підвищення кваліфікації, вартість підвищення кваліфікації (у разі встановлення) або про безоплатний характер надання такої освітньої послуги. </w:t>
      </w:r>
    </w:p>
    <w:p w14:paraId="063251C1" w14:textId="44990040" w:rsidR="00076944" w:rsidRPr="000407B8" w:rsidRDefault="00076944" w:rsidP="00986B92">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1.47. З метою формування плану підвищення кваліфікації </w:t>
      </w:r>
      <w:r w:rsidR="00986B92">
        <w:rPr>
          <w:color w:val="000000" w:themeColor="text1"/>
          <w:sz w:val="28"/>
          <w:szCs w:val="28"/>
          <w:lang w:val="uk-UA"/>
        </w:rPr>
        <w:t>К</w:t>
      </w:r>
      <w:r w:rsidRPr="000407B8">
        <w:rPr>
          <w:color w:val="000000" w:themeColor="text1"/>
          <w:sz w:val="28"/>
          <w:szCs w:val="28"/>
        </w:rPr>
        <w:t xml:space="preserve">оледжу на поточний рік пропозиції педагогічних працівників розглядаються педагогічною радою. За згодою педагогічного працівника його пропозиція може бути уточнена або змінена, з урахуванням обсягу видатків, передбачених на підвищення кваліфікації. За результатами розгляду педагогічна рада затверджує план підвищення кваліфікації на відповідний рік в межах коштів, затверджених у кошторисі за всіма джерелами надходжень на підвищення кваліфікації на відповідний рік (за винятком коштів самостійного фінансування). </w:t>
      </w:r>
    </w:p>
    <w:p w14:paraId="53770EB0" w14:textId="77777777" w:rsidR="00076944" w:rsidRPr="000407B8" w:rsidRDefault="00076944" w:rsidP="00986B92">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1.48. План підвищення кваліфікації коледжу на відповідний рік включає: список педагогічних працівників, які повинні пройти підвищення кваліфікації у цьому році, теми (напрями, найменування), форми, види, обсяги (тривалість) підвищення кваліфікації (у годинах та/або кредитах ЄКТС), перелік суб’єктів підвищення кваліфікації, строки (графік), вартість підвищення кваліфікації (у разі встановлення) або примітку про безоплатний характер надання такої освітньої послуги чи про самостійне фінансування підвищення кваліфікації педагогічним працівником. </w:t>
      </w:r>
    </w:p>
    <w:p w14:paraId="197B4AE9" w14:textId="77777777" w:rsidR="00076944" w:rsidRPr="000407B8" w:rsidRDefault="00076944" w:rsidP="00986B92">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1.49. План підвищення кваліфікації може містити додаткову інформацію, що стосується підвищення кваліфікації педагогічних працівників. План підвищення кваліфікації може бути змінено протягом року в порядку, визначеному педагогічною радою. </w:t>
      </w:r>
    </w:p>
    <w:p w14:paraId="29F57F5F" w14:textId="77777777" w:rsidR="00076944" w:rsidRPr="000407B8" w:rsidRDefault="00076944" w:rsidP="00986B92">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1.50. За погодженням педагогічного працівника, директора коледжу і суб’єкта підвищення кваліфікації строки (графік) підвищення кваліфікації такого працівника протягом відповідного року можуть бути уточнені без внесення змін до плану підвищення кваліфікації. </w:t>
      </w:r>
    </w:p>
    <w:p w14:paraId="4A24383A" w14:textId="77777777" w:rsidR="00076944" w:rsidRPr="000407B8" w:rsidRDefault="00076944" w:rsidP="00986B92">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1.51. На підставі плану підвищення кваліфікації директор коледжу забезпечує укладення між коледжем та суб’єктом (суб’єктами) підвищення кваліфікації договору про надання освітніх послуг з підвищення кваліфікації на відповідний рік. </w:t>
      </w:r>
    </w:p>
    <w:p w14:paraId="6A8DE54E" w14:textId="77777777" w:rsidR="00076944" w:rsidRPr="000407B8" w:rsidRDefault="00076944" w:rsidP="00986B92">
      <w:pPr>
        <w:pStyle w:val="a8"/>
        <w:spacing w:before="0" w:beforeAutospacing="0" w:after="0" w:afterAutospacing="0"/>
        <w:ind w:firstLine="708"/>
        <w:jc w:val="both"/>
        <w:rPr>
          <w:color w:val="000000" w:themeColor="text1"/>
          <w:sz w:val="28"/>
          <w:szCs w:val="28"/>
        </w:rPr>
      </w:pPr>
      <w:r w:rsidRPr="000407B8">
        <w:rPr>
          <w:color w:val="000000" w:themeColor="text1"/>
          <w:sz w:val="28"/>
          <w:szCs w:val="28"/>
        </w:rPr>
        <w:t xml:space="preserve">1.52. Не пізніше 25 грудня поточного року педагогічний працівник повинен подати поінформувати директора коледжу або уповноважену ним особу про стан проходження підвищення кваліфікації у поточному році з додаванням копій отриманих документів про підвищення кваліфікації. </w:t>
      </w:r>
      <w:r w:rsidRPr="000407B8">
        <w:rPr>
          <w:color w:val="000000" w:themeColor="text1"/>
          <w:sz w:val="28"/>
          <w:szCs w:val="28"/>
        </w:rPr>
        <w:lastRenderedPageBreak/>
        <w:t xml:space="preserve">Відповідна інформація зберігається в особовій справі працівника відповідно до законодавства. </w:t>
      </w:r>
    </w:p>
    <w:p w14:paraId="38EAC341" w14:textId="77777777" w:rsidR="003A7455" w:rsidRPr="00F52E7B" w:rsidRDefault="003A7455" w:rsidP="00836073">
      <w:pPr>
        <w:pStyle w:val="22"/>
        <w:shd w:val="clear" w:color="auto" w:fill="auto"/>
        <w:tabs>
          <w:tab w:val="left" w:pos="567"/>
        </w:tabs>
        <w:spacing w:before="0" w:after="0" w:line="240" w:lineRule="auto"/>
        <w:jc w:val="both"/>
        <w:rPr>
          <w:color w:val="000000"/>
          <w:sz w:val="28"/>
          <w:lang w:val="uk-UA" w:eastAsia="uk-UA" w:bidi="uk-UA"/>
        </w:rPr>
      </w:pPr>
    </w:p>
    <w:p w14:paraId="7341AC2D" w14:textId="3D6C6025" w:rsidR="001D3626" w:rsidRPr="00963409" w:rsidRDefault="003A7455" w:rsidP="00963409">
      <w:pPr>
        <w:pStyle w:val="ac"/>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14" w:hanging="357"/>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ВИЗНАННЯ РЕЗУЛЬТАТІВ ПІДВИЩЕННЯ КВАЛІФІКАЦІЇ ПЕДАГОГІЧНИХ ПРАЦІВНИКІВ</w:t>
      </w:r>
    </w:p>
    <w:p w14:paraId="686C4CEF" w14:textId="77777777" w:rsidR="00D47605" w:rsidRDefault="00D47605" w:rsidP="00963409">
      <w:pPr>
        <w:pStyle w:val="a8"/>
        <w:spacing w:before="0" w:beforeAutospacing="0" w:after="0" w:afterAutospacing="0"/>
        <w:jc w:val="both"/>
        <w:rPr>
          <w:rFonts w:ascii="TimesNewRomanPSMT" w:hAnsi="TimesNewRomanPSMT"/>
          <w:sz w:val="28"/>
          <w:szCs w:val="28"/>
          <w:lang w:val="uk-UA"/>
        </w:rPr>
      </w:pPr>
    </w:p>
    <w:p w14:paraId="0F345333" w14:textId="63E1CC6D" w:rsidR="00A73BD1" w:rsidRPr="00963409" w:rsidRDefault="00A73BD1" w:rsidP="00D47605">
      <w:pPr>
        <w:pStyle w:val="a8"/>
        <w:spacing w:before="0" w:beforeAutospacing="0" w:after="0" w:afterAutospacing="0"/>
        <w:ind w:firstLine="708"/>
        <w:jc w:val="both"/>
        <w:rPr>
          <w:sz w:val="28"/>
          <w:szCs w:val="28"/>
        </w:rPr>
      </w:pPr>
      <w:r w:rsidRPr="00963409">
        <w:rPr>
          <w:rFonts w:ascii="TimesNewRomanPSMT" w:hAnsi="TimesNewRomanPSMT"/>
          <w:sz w:val="28"/>
          <w:szCs w:val="28"/>
        </w:rPr>
        <w:t xml:space="preserve">2.1. Результати підвищення кваліфікації у суб’єктів підвищення кваліфікації, що мають ліцензію на підвищення кваліфікації або провадять освітню діяльність за акредитованою освітньою програмою, не потребують окремого визнання чи підтвердження. </w:t>
      </w:r>
    </w:p>
    <w:p w14:paraId="65688D9D" w14:textId="39FBABEB" w:rsidR="00A73BD1" w:rsidRPr="00963409" w:rsidRDefault="00A73BD1" w:rsidP="00D47605">
      <w:pPr>
        <w:pStyle w:val="a8"/>
        <w:spacing w:before="0" w:beforeAutospacing="0" w:after="0" w:afterAutospacing="0"/>
        <w:ind w:firstLine="708"/>
        <w:jc w:val="both"/>
        <w:rPr>
          <w:sz w:val="28"/>
          <w:szCs w:val="28"/>
        </w:rPr>
      </w:pPr>
      <w:r w:rsidRPr="00963409">
        <w:rPr>
          <w:rFonts w:ascii="TimesNewRomanPSMT" w:hAnsi="TimesNewRomanPSMT"/>
          <w:sz w:val="28"/>
          <w:szCs w:val="28"/>
        </w:rPr>
        <w:t xml:space="preserve">2.2. Результати підвищення кваліфікації у інших суб’єктів підвищення кваліфікації та порядок їх визнання визнаються та встановлюється відповідно рішенням педагогічної ради </w:t>
      </w:r>
      <w:r w:rsidR="00D47605">
        <w:rPr>
          <w:rFonts w:ascii="TimesNewRomanPSMT" w:hAnsi="TimesNewRomanPSMT"/>
          <w:sz w:val="28"/>
          <w:szCs w:val="28"/>
          <w:lang w:val="uk-UA"/>
        </w:rPr>
        <w:t>К</w:t>
      </w:r>
      <w:r w:rsidRPr="00963409">
        <w:rPr>
          <w:rFonts w:ascii="TimesNewRomanPSMT" w:hAnsi="TimesNewRomanPSMT"/>
          <w:sz w:val="28"/>
          <w:szCs w:val="28"/>
        </w:rPr>
        <w:t xml:space="preserve">оледжу. </w:t>
      </w:r>
    </w:p>
    <w:p w14:paraId="770DA1D0" w14:textId="05C4267C" w:rsidR="00A73BD1" w:rsidRPr="00963409" w:rsidRDefault="00A73BD1" w:rsidP="00D47605">
      <w:pPr>
        <w:pStyle w:val="a8"/>
        <w:spacing w:before="0" w:beforeAutospacing="0" w:after="0" w:afterAutospacing="0"/>
        <w:ind w:firstLine="708"/>
        <w:jc w:val="both"/>
        <w:rPr>
          <w:sz w:val="28"/>
          <w:szCs w:val="28"/>
        </w:rPr>
      </w:pPr>
      <w:r w:rsidRPr="00963409">
        <w:rPr>
          <w:rFonts w:ascii="TimesNewRomanPSMT" w:hAnsi="TimesNewRomanPSMT"/>
          <w:sz w:val="28"/>
          <w:szCs w:val="28"/>
        </w:rPr>
        <w:t xml:space="preserve">2.3. Педагогічний працівник протягом одного місяця після завершення підвищення кваліфікації подає до педагогічної ради </w:t>
      </w:r>
      <w:r w:rsidR="00D47605">
        <w:rPr>
          <w:rFonts w:ascii="TimesNewRomanPSMT" w:hAnsi="TimesNewRomanPSMT"/>
          <w:sz w:val="28"/>
          <w:szCs w:val="28"/>
          <w:lang w:val="uk-UA"/>
        </w:rPr>
        <w:t>К</w:t>
      </w:r>
      <w:r w:rsidRPr="00963409">
        <w:rPr>
          <w:rFonts w:ascii="TimesNewRomanPSMT" w:hAnsi="TimesNewRomanPSMT"/>
          <w:sz w:val="28"/>
          <w:szCs w:val="28"/>
        </w:rPr>
        <w:t xml:space="preserve">оледжу клопотання про визнання результатів підвищення кваліфікації та документ про проходження підвищення кваліфікації. </w:t>
      </w:r>
    </w:p>
    <w:p w14:paraId="6105AA56" w14:textId="60F8968A" w:rsidR="00A73BD1" w:rsidRPr="00963409" w:rsidRDefault="00A73BD1" w:rsidP="00D47605">
      <w:pPr>
        <w:pStyle w:val="a8"/>
        <w:spacing w:before="0" w:beforeAutospacing="0" w:after="0" w:afterAutospacing="0"/>
        <w:ind w:firstLine="708"/>
        <w:jc w:val="both"/>
        <w:rPr>
          <w:sz w:val="28"/>
          <w:szCs w:val="28"/>
        </w:rPr>
      </w:pPr>
      <w:r w:rsidRPr="00963409">
        <w:rPr>
          <w:rFonts w:ascii="TimesNewRomanPSMT" w:hAnsi="TimesNewRomanPSMT"/>
          <w:sz w:val="28"/>
          <w:szCs w:val="28"/>
        </w:rPr>
        <w:t>2.4. У разі підвищення кваліфікації шляхом інформальної освіти (самоосвіти) замість документа про підвищення кваліфікації подається звіт про результати підвищення кваліфікації, або творча робота, персональне розроблення електронного освітнього ресурсу, що виконані в процесі (за результатами) підвищення кваліфікації та оприлюднені на веб</w:t>
      </w:r>
      <w:r w:rsidR="00D47605">
        <w:rPr>
          <w:rFonts w:ascii="TimesNewRomanPSMT" w:hAnsi="TimesNewRomanPSMT"/>
          <w:sz w:val="28"/>
          <w:szCs w:val="28"/>
          <w:lang w:val="uk-UA"/>
        </w:rPr>
        <w:t>–</w:t>
      </w:r>
      <w:r w:rsidRPr="00963409">
        <w:rPr>
          <w:rFonts w:ascii="TimesNewRomanPSMT" w:hAnsi="TimesNewRomanPSMT"/>
          <w:sz w:val="28"/>
          <w:szCs w:val="28"/>
        </w:rPr>
        <w:t xml:space="preserve">сайті закладу освіти та/або в електронному портфоліо педагогічного працівника (у разі наявності). </w:t>
      </w:r>
    </w:p>
    <w:p w14:paraId="31649629" w14:textId="0580E5AF" w:rsidR="00A73BD1" w:rsidRPr="00963409" w:rsidRDefault="00A73BD1" w:rsidP="00D47605">
      <w:pPr>
        <w:pStyle w:val="a8"/>
        <w:spacing w:before="0" w:beforeAutospacing="0" w:after="0" w:afterAutospacing="0"/>
        <w:ind w:firstLine="708"/>
        <w:jc w:val="both"/>
        <w:rPr>
          <w:sz w:val="28"/>
          <w:szCs w:val="28"/>
        </w:rPr>
      </w:pPr>
      <w:r w:rsidRPr="00963409">
        <w:rPr>
          <w:rFonts w:ascii="TimesNewRomanPSMT" w:hAnsi="TimesNewRomanPSMT"/>
          <w:sz w:val="28"/>
          <w:szCs w:val="28"/>
        </w:rPr>
        <w:t xml:space="preserve">2.5. Клопотання протягом місяця з дня його подання розглядається на засіданні педагогічної ради </w:t>
      </w:r>
      <w:r w:rsidR="00D47605">
        <w:rPr>
          <w:rFonts w:ascii="TimesNewRomanPSMT" w:hAnsi="TimesNewRomanPSMT"/>
          <w:sz w:val="28"/>
          <w:szCs w:val="28"/>
          <w:lang w:val="uk-UA"/>
        </w:rPr>
        <w:t>К</w:t>
      </w:r>
      <w:r w:rsidRPr="00963409">
        <w:rPr>
          <w:rFonts w:ascii="TimesNewRomanPSMT" w:hAnsi="TimesNewRomanPSMT"/>
          <w:sz w:val="28"/>
          <w:szCs w:val="28"/>
        </w:rPr>
        <w:t xml:space="preserve">оледжу. </w:t>
      </w:r>
    </w:p>
    <w:p w14:paraId="7AE17277" w14:textId="1497768E" w:rsidR="00A73BD1" w:rsidRPr="00963409" w:rsidRDefault="00A73BD1" w:rsidP="00D47605">
      <w:pPr>
        <w:pStyle w:val="a8"/>
        <w:spacing w:before="0" w:beforeAutospacing="0" w:after="0" w:afterAutospacing="0"/>
        <w:ind w:firstLine="708"/>
        <w:jc w:val="both"/>
        <w:rPr>
          <w:sz w:val="28"/>
          <w:szCs w:val="28"/>
        </w:rPr>
      </w:pPr>
      <w:r w:rsidRPr="00963409">
        <w:rPr>
          <w:rFonts w:ascii="TimesNewRomanPSMT" w:hAnsi="TimesNewRomanPSMT"/>
          <w:sz w:val="28"/>
          <w:szCs w:val="28"/>
        </w:rPr>
        <w:t xml:space="preserve">2.6. Для визнання результатів підвищення кваліфікації педагогічна рада </w:t>
      </w:r>
      <w:r w:rsidR="00D47605">
        <w:rPr>
          <w:rFonts w:ascii="TimesNewRomanPSMT" w:hAnsi="TimesNewRomanPSMT"/>
          <w:sz w:val="28"/>
          <w:szCs w:val="28"/>
          <w:lang w:val="uk-UA"/>
        </w:rPr>
        <w:t>К</w:t>
      </w:r>
      <w:r w:rsidRPr="00963409">
        <w:rPr>
          <w:rFonts w:ascii="TimesNewRomanPSMT" w:hAnsi="TimesNewRomanPSMT"/>
          <w:sz w:val="28"/>
          <w:szCs w:val="28"/>
        </w:rPr>
        <w:t xml:space="preserve">оледжу заслуховує педагогічного працівника щодо якості виконання програми підвищення кваліфікації, результатів підвищення кваліфікації, дотримання суб’єктом підвищення кваліфікації умов договору та повинна прийняти рішення про: </w:t>
      </w:r>
    </w:p>
    <w:p w14:paraId="6B898391" w14:textId="77777777" w:rsidR="00D47605" w:rsidRPr="00D47605" w:rsidRDefault="00A73BD1" w:rsidP="00D47605">
      <w:pPr>
        <w:pStyle w:val="a8"/>
        <w:numPr>
          <w:ilvl w:val="0"/>
          <w:numId w:val="33"/>
        </w:numPr>
        <w:tabs>
          <w:tab w:val="left" w:pos="993"/>
          <w:tab w:val="left" w:pos="1418"/>
        </w:tabs>
        <w:spacing w:before="0" w:beforeAutospacing="0" w:after="0" w:afterAutospacing="0"/>
        <w:ind w:left="0" w:firstLine="709"/>
        <w:jc w:val="both"/>
        <w:rPr>
          <w:sz w:val="28"/>
          <w:szCs w:val="28"/>
        </w:rPr>
      </w:pPr>
      <w:r w:rsidRPr="00963409">
        <w:rPr>
          <w:rFonts w:ascii="TimesNewRomanPSMT" w:hAnsi="TimesNewRomanPSMT"/>
          <w:sz w:val="28"/>
          <w:szCs w:val="28"/>
        </w:rPr>
        <w:t>визнання результатів підвищення кваліфікації;</w:t>
      </w:r>
    </w:p>
    <w:p w14:paraId="3F64F804" w14:textId="77777777" w:rsidR="00CB3F36" w:rsidRPr="00CB3F36" w:rsidRDefault="00A73BD1" w:rsidP="00CB3F36">
      <w:pPr>
        <w:pStyle w:val="a8"/>
        <w:numPr>
          <w:ilvl w:val="0"/>
          <w:numId w:val="33"/>
        </w:numPr>
        <w:tabs>
          <w:tab w:val="left" w:pos="993"/>
          <w:tab w:val="left" w:pos="1418"/>
        </w:tabs>
        <w:spacing w:before="0" w:beforeAutospacing="0" w:after="0" w:afterAutospacing="0"/>
        <w:ind w:left="0" w:firstLine="709"/>
        <w:jc w:val="both"/>
        <w:rPr>
          <w:sz w:val="28"/>
          <w:szCs w:val="28"/>
        </w:rPr>
      </w:pPr>
      <w:r w:rsidRPr="00963409">
        <w:rPr>
          <w:rFonts w:ascii="TimesNewRomanPSMT" w:hAnsi="TimesNewRomanPSMT"/>
          <w:sz w:val="28"/>
          <w:szCs w:val="28"/>
        </w:rPr>
        <w:t>невизнання результатів підвищення кваліфікації.</w:t>
      </w:r>
    </w:p>
    <w:p w14:paraId="3EAF3C7E" w14:textId="5819E199" w:rsidR="00101256" w:rsidRPr="00CB3F36" w:rsidRDefault="00CB3F36" w:rsidP="00CB3F36">
      <w:pPr>
        <w:pStyle w:val="a8"/>
        <w:tabs>
          <w:tab w:val="left" w:pos="709"/>
          <w:tab w:val="left" w:pos="1418"/>
        </w:tabs>
        <w:spacing w:before="0" w:beforeAutospacing="0" w:after="0" w:afterAutospacing="0"/>
        <w:jc w:val="both"/>
        <w:rPr>
          <w:sz w:val="28"/>
          <w:szCs w:val="28"/>
        </w:rPr>
      </w:pPr>
      <w:r>
        <w:rPr>
          <w:rFonts w:ascii="TimesNewRomanPSMT" w:hAnsi="TimesNewRomanPSMT"/>
          <w:sz w:val="28"/>
          <w:szCs w:val="28"/>
          <w:lang w:val="uk-UA"/>
        </w:rPr>
        <w:tab/>
      </w:r>
      <w:r w:rsidR="00A73BD1" w:rsidRPr="00CB3F36">
        <w:rPr>
          <w:rFonts w:ascii="TimesNewRomanPSMT" w:hAnsi="TimesNewRomanPSMT"/>
          <w:sz w:val="28"/>
          <w:szCs w:val="28"/>
        </w:rPr>
        <w:t xml:space="preserve">2.7. У разі невизнання результатів підвищення кваліфікації педагогічна рада </w:t>
      </w:r>
      <w:r>
        <w:rPr>
          <w:rFonts w:ascii="TimesNewRomanPSMT" w:hAnsi="TimesNewRomanPSMT"/>
          <w:sz w:val="28"/>
          <w:szCs w:val="28"/>
          <w:lang w:val="uk-UA"/>
        </w:rPr>
        <w:t>К</w:t>
      </w:r>
      <w:r w:rsidR="00A73BD1" w:rsidRPr="00CB3F36">
        <w:rPr>
          <w:rFonts w:ascii="TimesNewRomanPSMT" w:hAnsi="TimesNewRomanPSMT"/>
          <w:sz w:val="28"/>
          <w:szCs w:val="28"/>
        </w:rPr>
        <w:t>оледжу може надати рекомендації педагогічному працівнику щодо повторного підвищення кваліфікації у інших суб’єктів підвищення кваліфікації та/або прийняти рішення щодо неможливості подальшого включення такого суб’єкта підвищення кваліфікації до плану підвищення кваліфікації закладу освіти до вжиття ним дієвих заходів з підвищення якості надання освітніх послуг.</w:t>
      </w:r>
    </w:p>
    <w:p w14:paraId="6730ACEA" w14:textId="77777777" w:rsidR="00CB3F36" w:rsidRDefault="00A73BD1" w:rsidP="00CB3F36">
      <w:pPr>
        <w:pStyle w:val="a8"/>
        <w:tabs>
          <w:tab w:val="left" w:pos="993"/>
          <w:tab w:val="left" w:pos="1418"/>
        </w:tabs>
        <w:spacing w:before="0" w:beforeAutospacing="0" w:after="0" w:afterAutospacing="0"/>
        <w:ind w:firstLine="708"/>
        <w:jc w:val="both"/>
        <w:rPr>
          <w:sz w:val="28"/>
          <w:szCs w:val="28"/>
          <w:lang w:val="uk-UA"/>
        </w:rPr>
      </w:pPr>
      <w:r w:rsidRPr="00963409">
        <w:rPr>
          <w:rFonts w:ascii="TimesNewRomanPSMT" w:hAnsi="TimesNewRomanPSMT"/>
          <w:sz w:val="28"/>
          <w:szCs w:val="28"/>
        </w:rPr>
        <w:t xml:space="preserve"> 2.8. Результатом підвищення кваліфікації педагогічних працівників у суб’єктів підвищення кваліфікації, що мають ліцензію на підвищення кваліфікації або провадять освітню діяльність за акредитованою освітньою програмою, може бути присвоєння їм повних та/або часткових професійних та/або освітніх кваліфікацій у встановленому законодавством порядку. </w:t>
      </w:r>
    </w:p>
    <w:p w14:paraId="234DF086" w14:textId="016A544D" w:rsidR="00A73BD1" w:rsidRPr="00963409" w:rsidRDefault="00A73BD1" w:rsidP="00CB3F36">
      <w:pPr>
        <w:pStyle w:val="a8"/>
        <w:tabs>
          <w:tab w:val="left" w:pos="993"/>
          <w:tab w:val="left" w:pos="1418"/>
        </w:tabs>
        <w:spacing w:before="0" w:beforeAutospacing="0" w:after="0" w:afterAutospacing="0"/>
        <w:ind w:firstLine="708"/>
        <w:jc w:val="both"/>
        <w:rPr>
          <w:sz w:val="28"/>
          <w:szCs w:val="28"/>
        </w:rPr>
      </w:pPr>
      <w:r w:rsidRPr="00963409">
        <w:rPr>
          <w:rFonts w:ascii="TimesNewRomanPSMT" w:hAnsi="TimesNewRomanPSMT"/>
          <w:sz w:val="28"/>
          <w:szCs w:val="28"/>
        </w:rPr>
        <w:lastRenderedPageBreak/>
        <w:t xml:space="preserve">2.9. Окремі види діяльності педагогічних працівників коледжу (участь у програмах академічної мобільності, наукове стажування, самоосвіта, здобуття наукового ступеня, вищої освіти) можуть бути визнані як підвищення кваліфікації відповідно до цього положення. </w:t>
      </w:r>
    </w:p>
    <w:p w14:paraId="00111814" w14:textId="665E0C96" w:rsidR="00A73BD1" w:rsidRPr="00963409" w:rsidRDefault="00A73BD1" w:rsidP="00CB3F36">
      <w:pPr>
        <w:pStyle w:val="a8"/>
        <w:spacing w:before="0" w:beforeAutospacing="0" w:after="0" w:afterAutospacing="0"/>
        <w:ind w:firstLine="708"/>
        <w:jc w:val="both"/>
        <w:rPr>
          <w:sz w:val="28"/>
          <w:szCs w:val="28"/>
        </w:rPr>
      </w:pPr>
      <w:r w:rsidRPr="00963409">
        <w:rPr>
          <w:rFonts w:ascii="TimesNewRomanPSMT" w:hAnsi="TimesNewRomanPSMT"/>
          <w:sz w:val="28"/>
          <w:szCs w:val="28"/>
        </w:rPr>
        <w:t xml:space="preserve">2.10. Процедура зарахування окремих видів діяльності, їх результатів та обсяг підвищення кваліфікації педагогічних працівників визначаються педагогічною радою </w:t>
      </w:r>
      <w:r w:rsidR="00CB3F36">
        <w:rPr>
          <w:rFonts w:ascii="TimesNewRomanPSMT" w:hAnsi="TimesNewRomanPSMT"/>
          <w:sz w:val="28"/>
          <w:szCs w:val="28"/>
          <w:lang w:val="uk-UA"/>
        </w:rPr>
        <w:t>К</w:t>
      </w:r>
      <w:r w:rsidRPr="00963409">
        <w:rPr>
          <w:rFonts w:ascii="TimesNewRomanPSMT" w:hAnsi="TimesNewRomanPSMT"/>
          <w:sz w:val="28"/>
          <w:szCs w:val="28"/>
        </w:rPr>
        <w:t xml:space="preserve">оледжу. </w:t>
      </w:r>
    </w:p>
    <w:p w14:paraId="36595338" w14:textId="3B6D69B0" w:rsidR="00A73BD1" w:rsidRPr="00963409" w:rsidRDefault="00A73BD1" w:rsidP="00CB3F36">
      <w:pPr>
        <w:pStyle w:val="a8"/>
        <w:spacing w:before="0" w:beforeAutospacing="0" w:after="0" w:afterAutospacing="0"/>
        <w:ind w:firstLine="708"/>
        <w:jc w:val="both"/>
        <w:rPr>
          <w:sz w:val="28"/>
          <w:szCs w:val="28"/>
        </w:rPr>
      </w:pPr>
      <w:r w:rsidRPr="00963409">
        <w:rPr>
          <w:rFonts w:ascii="TimesNewRomanPSMT" w:hAnsi="TimesNewRomanPSMT"/>
          <w:sz w:val="28"/>
          <w:szCs w:val="28"/>
        </w:rPr>
        <w:t xml:space="preserve">2.11. Обсяг підвищення кваліфікації шляхом інформальної освіти (самоосвіти) зараховується відповідно до визнаних результатів навчання, але не більше </w:t>
      </w:r>
      <w:r w:rsidR="00CB3F36">
        <w:rPr>
          <w:rFonts w:ascii="TimesNewRomanPSMT" w:hAnsi="TimesNewRomanPSMT"/>
          <w:sz w:val="28"/>
          <w:szCs w:val="28"/>
          <w:lang w:val="uk-UA"/>
        </w:rPr>
        <w:t>30</w:t>
      </w:r>
      <w:r w:rsidRPr="00963409">
        <w:rPr>
          <w:rFonts w:ascii="TimesNewRomanPSMT" w:hAnsi="TimesNewRomanPSMT"/>
          <w:sz w:val="28"/>
          <w:szCs w:val="28"/>
        </w:rPr>
        <w:t xml:space="preserve"> годин або одного кредиту ЄКТС на рік. </w:t>
      </w:r>
    </w:p>
    <w:p w14:paraId="1BDA54B3" w14:textId="2320F943" w:rsidR="00A73BD1" w:rsidRPr="00963409" w:rsidRDefault="00A73BD1" w:rsidP="00CB3F36">
      <w:pPr>
        <w:pStyle w:val="a8"/>
        <w:spacing w:before="0" w:beforeAutospacing="0" w:after="0" w:afterAutospacing="0"/>
        <w:ind w:firstLine="708"/>
        <w:jc w:val="both"/>
        <w:rPr>
          <w:sz w:val="28"/>
          <w:szCs w:val="28"/>
        </w:rPr>
      </w:pPr>
      <w:r w:rsidRPr="00963409">
        <w:rPr>
          <w:rFonts w:ascii="TimesNewRomanPSMT" w:hAnsi="TimesNewRomanPSMT"/>
          <w:sz w:val="28"/>
          <w:szCs w:val="28"/>
        </w:rPr>
        <w:t xml:space="preserve">2.12. Здобуття другого (магістерського) рівня вищої освіти, третього (освітньо-наукового/освітньо-творчого) рівня або наукового рівня вищої освіти вперше або за іншою спеціальністю у межах професійної діяльності або галузі знань визнається як підвищення кваліфікації педагогічних працівників </w:t>
      </w:r>
      <w:r w:rsidR="00117BD1">
        <w:rPr>
          <w:rFonts w:ascii="TimesNewRomanPSMT" w:hAnsi="TimesNewRomanPSMT"/>
          <w:sz w:val="28"/>
          <w:szCs w:val="28"/>
          <w:lang w:val="uk-UA"/>
        </w:rPr>
        <w:t>К</w:t>
      </w:r>
      <w:r w:rsidRPr="00963409">
        <w:rPr>
          <w:rFonts w:ascii="TimesNewRomanPSMT" w:hAnsi="TimesNewRomanPSMT"/>
          <w:sz w:val="28"/>
          <w:szCs w:val="28"/>
        </w:rPr>
        <w:t xml:space="preserve">оледжу. </w:t>
      </w:r>
    </w:p>
    <w:p w14:paraId="77E12DBB" w14:textId="552E9458" w:rsidR="003A7455" w:rsidRPr="00CB3F36" w:rsidRDefault="00A73BD1" w:rsidP="00CB3F36">
      <w:pPr>
        <w:pStyle w:val="a8"/>
        <w:spacing w:before="0" w:beforeAutospacing="0" w:after="0" w:afterAutospacing="0"/>
        <w:ind w:firstLine="708"/>
        <w:jc w:val="both"/>
        <w:rPr>
          <w:sz w:val="28"/>
          <w:szCs w:val="28"/>
          <w:lang w:val="uk-UA"/>
        </w:rPr>
      </w:pPr>
      <w:r w:rsidRPr="00963409">
        <w:rPr>
          <w:rFonts w:ascii="TimesNewRomanPSMT" w:hAnsi="TimesNewRomanPSMT"/>
          <w:sz w:val="28"/>
          <w:szCs w:val="28"/>
        </w:rPr>
        <w:t>2.13. Обсяг підвищення кваліфікації шляхом здобуття наукового ступеня, рівня вищої освіти зараховується відповідно до встановленого обсягу освітньо- професійної (освітньо</w:t>
      </w:r>
      <w:r w:rsidR="00CB3F36">
        <w:rPr>
          <w:rFonts w:ascii="TimesNewRomanPSMT" w:hAnsi="TimesNewRomanPSMT"/>
          <w:sz w:val="28"/>
          <w:szCs w:val="28"/>
          <w:lang w:val="uk-UA"/>
        </w:rPr>
        <w:t>–</w:t>
      </w:r>
      <w:r w:rsidRPr="00963409">
        <w:rPr>
          <w:rFonts w:ascii="TimesNewRomanPSMT" w:hAnsi="TimesNewRomanPSMT"/>
          <w:sz w:val="28"/>
          <w:szCs w:val="28"/>
        </w:rPr>
        <w:t>наукової, освітньо</w:t>
      </w:r>
      <w:r w:rsidR="00CB3F36">
        <w:rPr>
          <w:rFonts w:ascii="TimesNewRomanPSMT" w:hAnsi="TimesNewRomanPSMT"/>
          <w:sz w:val="28"/>
          <w:szCs w:val="28"/>
          <w:lang w:val="uk-UA"/>
        </w:rPr>
        <w:t>–</w:t>
      </w:r>
      <w:r w:rsidRPr="00963409">
        <w:rPr>
          <w:rFonts w:ascii="TimesNewRomanPSMT" w:hAnsi="TimesNewRomanPSMT"/>
          <w:sz w:val="28"/>
          <w:szCs w:val="28"/>
        </w:rPr>
        <w:t xml:space="preserve">творчої) програми у годинах або кредитах ЄКТС, за винятком визнаних (зарахованих) результатів навчання з попередньо здобутих рівнів освіти. </w:t>
      </w:r>
    </w:p>
    <w:p w14:paraId="314177F7" w14:textId="77777777" w:rsidR="00292E5C" w:rsidRPr="00292E5C" w:rsidRDefault="00292E5C" w:rsidP="00292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8"/>
          <w:szCs w:val="28"/>
          <w:lang w:val="uk-UA"/>
        </w:rPr>
      </w:pPr>
    </w:p>
    <w:p w14:paraId="27734483" w14:textId="02B1FF65" w:rsidR="00CA5E9A" w:rsidRPr="00292E5C" w:rsidRDefault="002C3011" w:rsidP="00292E5C">
      <w:pPr>
        <w:pStyle w:val="ac"/>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sz w:val="28"/>
          <w:szCs w:val="28"/>
          <w:lang w:val="uk-UA"/>
        </w:rPr>
      </w:pPr>
      <w:r>
        <w:rPr>
          <w:rFonts w:ascii="Times New Roman" w:hAnsi="Times New Roman"/>
          <w:b/>
          <w:bCs/>
          <w:caps/>
          <w:color w:val="000000"/>
          <w:sz w:val="28"/>
          <w:szCs w:val="28"/>
          <w:lang w:val="uk-UA"/>
        </w:rPr>
        <w:t>прикінцеві положення</w:t>
      </w:r>
    </w:p>
    <w:p w14:paraId="0817417C" w14:textId="07C7E983" w:rsidR="00FB7892" w:rsidRPr="00FB7892" w:rsidRDefault="00561901" w:rsidP="00561901">
      <w:pPr>
        <w:pStyle w:val="a8"/>
        <w:spacing w:before="0" w:beforeAutospacing="0" w:after="0" w:afterAutospacing="0"/>
        <w:ind w:firstLine="708"/>
        <w:jc w:val="both"/>
        <w:rPr>
          <w:color w:val="000000" w:themeColor="text1"/>
          <w:sz w:val="28"/>
          <w:szCs w:val="28"/>
          <w:lang w:val="uk-UA"/>
        </w:rPr>
      </w:pPr>
      <w:r>
        <w:rPr>
          <w:rFonts w:ascii="TimesNewRomanPSMT" w:hAnsi="TimesNewRomanPSMT"/>
          <w:color w:val="000000" w:themeColor="text1"/>
          <w:sz w:val="28"/>
          <w:szCs w:val="28"/>
          <w:lang w:val="uk-UA"/>
        </w:rPr>
        <w:t xml:space="preserve">3.1. </w:t>
      </w:r>
      <w:r w:rsidR="00FB7892" w:rsidRPr="00FB7892">
        <w:rPr>
          <w:rFonts w:ascii="TimesNewRomanPSMT" w:hAnsi="TimesNewRomanPSMT"/>
          <w:color w:val="000000" w:themeColor="text1"/>
          <w:sz w:val="28"/>
          <w:szCs w:val="28"/>
        </w:rPr>
        <w:t>Всі зміни та доповнення до Положення або затвердження нової редакції Положення</w:t>
      </w:r>
      <w:r w:rsidR="00FB7892">
        <w:rPr>
          <w:rFonts w:ascii="TimesNewRomanPSMT" w:hAnsi="TimesNewRomanPSMT"/>
          <w:color w:val="000000" w:themeColor="text1"/>
          <w:sz w:val="28"/>
          <w:szCs w:val="28"/>
          <w:lang w:val="uk-UA"/>
        </w:rPr>
        <w:t xml:space="preserve"> розглядаються і затверджуються педагогічною радою,</w:t>
      </w:r>
      <w:r w:rsidR="00FB7892" w:rsidRPr="00FB7892">
        <w:rPr>
          <w:rFonts w:ascii="TimesNewRomanPSMT" w:hAnsi="TimesNewRomanPSMT"/>
          <w:color w:val="000000" w:themeColor="text1"/>
          <w:sz w:val="28"/>
          <w:szCs w:val="28"/>
        </w:rPr>
        <w:t xml:space="preserve"> </w:t>
      </w:r>
      <w:r w:rsidR="00FB7892">
        <w:rPr>
          <w:rFonts w:ascii="TimesNewRomanPSMT" w:hAnsi="TimesNewRomanPSMT"/>
          <w:color w:val="000000" w:themeColor="text1"/>
          <w:sz w:val="28"/>
          <w:szCs w:val="28"/>
          <w:lang w:val="uk-UA"/>
        </w:rPr>
        <w:t>вводяться в дію наказом директора.</w:t>
      </w:r>
    </w:p>
    <w:p w14:paraId="7F37F6C1" w14:textId="07B65D1B" w:rsidR="00FB7892" w:rsidRPr="00FB7892" w:rsidRDefault="00561901" w:rsidP="00FB7892">
      <w:pPr>
        <w:pStyle w:val="a8"/>
        <w:spacing w:before="0" w:beforeAutospacing="0" w:after="0" w:afterAutospacing="0"/>
        <w:ind w:firstLine="708"/>
        <w:jc w:val="both"/>
        <w:rPr>
          <w:color w:val="000000" w:themeColor="text1"/>
          <w:sz w:val="28"/>
          <w:szCs w:val="28"/>
        </w:rPr>
      </w:pPr>
      <w:r>
        <w:rPr>
          <w:rFonts w:ascii="TimesNewRomanPSMT" w:hAnsi="TimesNewRomanPSMT"/>
          <w:color w:val="000000" w:themeColor="text1"/>
          <w:sz w:val="28"/>
          <w:szCs w:val="28"/>
          <w:lang w:val="uk-UA"/>
        </w:rPr>
        <w:t>3</w:t>
      </w:r>
      <w:r w:rsidR="00FB7892" w:rsidRPr="00FB7892">
        <w:rPr>
          <w:rFonts w:ascii="TimesNewRomanPSMT" w:hAnsi="TimesNewRomanPSMT"/>
          <w:color w:val="000000" w:themeColor="text1"/>
          <w:sz w:val="28"/>
          <w:szCs w:val="28"/>
        </w:rPr>
        <w:t xml:space="preserve">.2. При затвердженні нової редакції попереднє Положення втрачає чинність. </w:t>
      </w:r>
    </w:p>
    <w:p w14:paraId="5D29419B" w14:textId="77777777" w:rsidR="002C3011" w:rsidRPr="00FB7892" w:rsidRDefault="002C3011" w:rsidP="009723B4">
      <w:pPr>
        <w:pStyle w:val="22"/>
        <w:shd w:val="clear" w:color="auto" w:fill="auto"/>
        <w:tabs>
          <w:tab w:val="left" w:pos="567"/>
        </w:tabs>
        <w:spacing w:before="0" w:after="0" w:line="240" w:lineRule="auto"/>
        <w:jc w:val="both"/>
        <w:rPr>
          <w:sz w:val="28"/>
        </w:rPr>
      </w:pPr>
    </w:p>
    <w:p w14:paraId="6D60E1AA" w14:textId="77777777" w:rsidR="002C3011" w:rsidRDefault="002C3011" w:rsidP="009723B4">
      <w:pPr>
        <w:pStyle w:val="22"/>
        <w:shd w:val="clear" w:color="auto" w:fill="auto"/>
        <w:tabs>
          <w:tab w:val="left" w:pos="567"/>
        </w:tabs>
        <w:spacing w:before="0" w:after="0" w:line="240" w:lineRule="auto"/>
        <w:jc w:val="both"/>
        <w:rPr>
          <w:sz w:val="28"/>
          <w:lang w:val="uk-UA"/>
        </w:rPr>
      </w:pPr>
    </w:p>
    <w:p w14:paraId="73FED0BB" w14:textId="77777777" w:rsidR="002C3011" w:rsidRPr="002C3011" w:rsidRDefault="002C3011" w:rsidP="009723B4">
      <w:pPr>
        <w:pStyle w:val="22"/>
        <w:shd w:val="clear" w:color="auto" w:fill="auto"/>
        <w:tabs>
          <w:tab w:val="left" w:pos="567"/>
        </w:tabs>
        <w:spacing w:before="0" w:after="0" w:line="240" w:lineRule="auto"/>
        <w:jc w:val="both"/>
        <w:rPr>
          <w:sz w:val="28"/>
          <w:lang w:val="uk-UA"/>
        </w:rPr>
      </w:pPr>
    </w:p>
    <w:p w14:paraId="7FDE365C" w14:textId="71F33C1C" w:rsidR="00380356" w:rsidRPr="00380356" w:rsidRDefault="00743B84" w:rsidP="009723B4">
      <w:pPr>
        <w:pStyle w:val="22"/>
        <w:shd w:val="clear" w:color="auto" w:fill="auto"/>
        <w:tabs>
          <w:tab w:val="left" w:pos="567"/>
        </w:tabs>
        <w:spacing w:before="0" w:after="0" w:line="240" w:lineRule="auto"/>
        <w:jc w:val="both"/>
        <w:rPr>
          <w:sz w:val="28"/>
          <w:lang w:val="uk-UA"/>
        </w:rPr>
      </w:pPr>
      <w:r>
        <w:rPr>
          <w:noProof/>
          <w:sz w:val="28"/>
          <w:lang w:val="uk-UA"/>
        </w:rPr>
        <w:drawing>
          <wp:anchor distT="0" distB="0" distL="114300" distR="114300" simplePos="0" relativeHeight="251658240" behindDoc="0" locked="0" layoutInCell="1" allowOverlap="1" wp14:anchorId="6A3F7B3A" wp14:editId="482D56BD">
            <wp:simplePos x="0" y="0"/>
            <wp:positionH relativeFrom="column">
              <wp:posOffset>2569939</wp:posOffset>
            </wp:positionH>
            <wp:positionV relativeFrom="paragraph">
              <wp:posOffset>77054</wp:posOffset>
            </wp:positionV>
            <wp:extent cx="622300" cy="520700"/>
            <wp:effectExtent l="0" t="0" r="0" b="0"/>
            <wp:wrapNone/>
            <wp:docPr id="1711934444" name="Рисунок 2" descr="Изображение выглядит как зарисовка, текст, рукописный текст, Детское искусств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34444" name="Рисунок 2" descr="Изображение выглядит как зарисовка, текст, рукописный текст, Детское искусство&#10;&#10;Автоматически созданное описание"/>
                    <pic:cNvPicPr/>
                  </pic:nvPicPr>
                  <pic:blipFill>
                    <a:blip r:embed="rId7" cstate="print">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22300" cy="520700"/>
                    </a:xfrm>
                    <a:prstGeom prst="rect">
                      <a:avLst/>
                    </a:prstGeom>
                  </pic:spPr>
                </pic:pic>
              </a:graphicData>
            </a:graphic>
            <wp14:sizeRelH relativeFrom="page">
              <wp14:pctWidth>0</wp14:pctWidth>
            </wp14:sizeRelH>
            <wp14:sizeRelV relativeFrom="page">
              <wp14:pctHeight>0</wp14:pctHeight>
            </wp14:sizeRelV>
          </wp:anchor>
        </w:drawing>
      </w:r>
    </w:p>
    <w:p w14:paraId="0D7C2503" w14:textId="0F7AB80B" w:rsidR="00B04F03" w:rsidRDefault="001315EC" w:rsidP="009723B4">
      <w:pPr>
        <w:pStyle w:val="22"/>
        <w:shd w:val="clear" w:color="auto" w:fill="auto"/>
        <w:tabs>
          <w:tab w:val="left" w:pos="567"/>
        </w:tabs>
        <w:spacing w:before="0" w:after="0" w:line="240" w:lineRule="auto"/>
        <w:jc w:val="both"/>
        <w:rPr>
          <w:sz w:val="28"/>
          <w:lang w:val="uk-UA"/>
        </w:rPr>
      </w:pPr>
      <w:r>
        <w:rPr>
          <w:sz w:val="28"/>
          <w:lang w:val="uk-UA"/>
        </w:rPr>
        <w:t>Методист</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Микола СЕМЕНЮК</w:t>
      </w:r>
    </w:p>
    <w:p w14:paraId="7C1D15A1" w14:textId="77777777" w:rsidR="00C04C0F" w:rsidRDefault="00C04C0F" w:rsidP="009723B4">
      <w:pPr>
        <w:pStyle w:val="22"/>
        <w:shd w:val="clear" w:color="auto" w:fill="auto"/>
        <w:tabs>
          <w:tab w:val="left" w:pos="567"/>
        </w:tabs>
        <w:spacing w:before="0" w:after="0" w:line="240" w:lineRule="auto"/>
        <w:jc w:val="both"/>
        <w:rPr>
          <w:sz w:val="28"/>
          <w:lang w:val="uk-UA"/>
        </w:rPr>
      </w:pPr>
    </w:p>
    <w:p w14:paraId="0E2DF255" w14:textId="77777777" w:rsidR="00C04C0F" w:rsidRDefault="00C04C0F" w:rsidP="009723B4">
      <w:pPr>
        <w:pStyle w:val="22"/>
        <w:shd w:val="clear" w:color="auto" w:fill="auto"/>
        <w:tabs>
          <w:tab w:val="left" w:pos="567"/>
        </w:tabs>
        <w:spacing w:before="0" w:after="0" w:line="240" w:lineRule="auto"/>
        <w:jc w:val="both"/>
        <w:rPr>
          <w:sz w:val="28"/>
          <w:lang w:val="uk-UA"/>
        </w:rPr>
      </w:pPr>
    </w:p>
    <w:p w14:paraId="57DA4508" w14:textId="77777777" w:rsidR="00C04C0F" w:rsidRDefault="00C04C0F" w:rsidP="009723B4">
      <w:pPr>
        <w:pStyle w:val="22"/>
        <w:shd w:val="clear" w:color="auto" w:fill="auto"/>
        <w:tabs>
          <w:tab w:val="left" w:pos="567"/>
        </w:tabs>
        <w:spacing w:before="0" w:after="0" w:line="240" w:lineRule="auto"/>
        <w:jc w:val="both"/>
        <w:rPr>
          <w:sz w:val="28"/>
          <w:lang w:val="uk-UA"/>
        </w:rPr>
      </w:pPr>
    </w:p>
    <w:p w14:paraId="20B5EA8B" w14:textId="77777777" w:rsidR="00C04C0F" w:rsidRDefault="00C04C0F" w:rsidP="009723B4">
      <w:pPr>
        <w:pStyle w:val="22"/>
        <w:shd w:val="clear" w:color="auto" w:fill="auto"/>
        <w:tabs>
          <w:tab w:val="left" w:pos="567"/>
        </w:tabs>
        <w:spacing w:before="0" w:after="0" w:line="240" w:lineRule="auto"/>
        <w:jc w:val="both"/>
        <w:rPr>
          <w:sz w:val="28"/>
          <w:lang w:val="uk-UA"/>
        </w:rPr>
      </w:pPr>
    </w:p>
    <w:p w14:paraId="0F50E6FB" w14:textId="594469CC" w:rsidR="000168FE" w:rsidRPr="0043521D" w:rsidRDefault="000168FE" w:rsidP="006528D3">
      <w:pPr>
        <w:pStyle w:val="22"/>
        <w:shd w:val="clear" w:color="auto" w:fill="auto"/>
        <w:tabs>
          <w:tab w:val="left" w:pos="567"/>
        </w:tabs>
        <w:spacing w:before="0" w:after="0" w:line="240" w:lineRule="auto"/>
        <w:jc w:val="left"/>
        <w:rPr>
          <w:sz w:val="28"/>
          <w:lang w:val="uk-UA"/>
        </w:rPr>
      </w:pPr>
    </w:p>
    <w:sectPr w:rsidR="000168FE" w:rsidRPr="0043521D" w:rsidSect="003072F5">
      <w:footerReference w:type="default" r:id="rId9"/>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1E7CD" w14:textId="77777777" w:rsidR="00D36ABF" w:rsidRDefault="00D36ABF" w:rsidP="009569D7">
      <w:r>
        <w:separator/>
      </w:r>
    </w:p>
  </w:endnote>
  <w:endnote w:type="continuationSeparator" w:id="0">
    <w:p w14:paraId="2E01FBAC" w14:textId="77777777" w:rsidR="00D36ABF" w:rsidRDefault="00D36ABF" w:rsidP="0095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199B1" w14:textId="77777777" w:rsidR="00FD1504" w:rsidRPr="008A0012" w:rsidRDefault="00695606">
    <w:pPr>
      <w:pStyle w:val="a6"/>
      <w:rPr>
        <w:sz w:val="22"/>
        <w:lang w:val="uk-UA"/>
      </w:rPr>
    </w:pPr>
    <w:r w:rsidRPr="008A0012">
      <w:rPr>
        <w:noProof/>
        <w:sz w:val="22"/>
      </w:rPr>
      <w:drawing>
        <wp:anchor distT="0" distB="0" distL="114300" distR="114300" simplePos="0" relativeHeight="251658240" behindDoc="0" locked="0" layoutInCell="1" allowOverlap="1" wp14:anchorId="0302E31C" wp14:editId="31EB0371">
          <wp:simplePos x="0" y="0"/>
          <wp:positionH relativeFrom="column">
            <wp:posOffset>5499100</wp:posOffset>
          </wp:positionH>
          <wp:positionV relativeFrom="paragraph">
            <wp:posOffset>-95250</wp:posOffset>
          </wp:positionV>
          <wp:extent cx="535940" cy="520065"/>
          <wp:effectExtent l="0" t="0" r="0" b="0"/>
          <wp:wrapNone/>
          <wp:docPr id="28"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94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0012">
      <w:rPr>
        <w:noProof/>
        <w:sz w:val="22"/>
      </w:rPr>
      <mc:AlternateContent>
        <mc:Choice Requires="wps">
          <w:drawing>
            <wp:anchor distT="0" distB="0" distL="114300" distR="114300" simplePos="0" relativeHeight="251657216" behindDoc="0" locked="0" layoutInCell="1" allowOverlap="1" wp14:anchorId="6874265F" wp14:editId="279A540B">
              <wp:simplePos x="0" y="0"/>
              <wp:positionH relativeFrom="column">
                <wp:posOffset>5715</wp:posOffset>
              </wp:positionH>
              <wp:positionV relativeFrom="paragraph">
                <wp:posOffset>-111760</wp:posOffset>
              </wp:positionV>
              <wp:extent cx="6029325" cy="0"/>
              <wp:effectExtent l="0" t="0" r="3175" b="0"/>
              <wp:wrapNone/>
              <wp:docPr id="118718737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293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83D4AA" id="_x0000_t32" coordsize="21600,21600" o:spt="32" o:oned="t" path="m,l21600,21600e" filled="f">
              <v:path arrowok="t" fillok="f" o:connecttype="none"/>
              <o:lock v:ext="edit" shapetype="t"/>
            </v:shapetype>
            <v:shape id="AutoShape 27" o:spid="_x0000_s1026" type="#_x0000_t32" style="position:absolute;margin-left:.45pt;margin-top:-8.8pt;width:474.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" strokeweight="1pt">
              <o:lock v:ext="edit" shapetype="f"/>
            </v:shape>
          </w:pict>
        </mc:Fallback>
      </mc:AlternateContent>
    </w:r>
    <w:r w:rsidR="00FD1504" w:rsidRPr="008A0012">
      <w:rPr>
        <w:sz w:val="22"/>
      </w:rPr>
      <w:t>©</w:t>
    </w:r>
    <w:r w:rsidR="00FD1504" w:rsidRPr="008A0012">
      <w:rPr>
        <w:sz w:val="22"/>
        <w:lang w:val="uk-UA"/>
      </w:rPr>
      <w:t xml:space="preserve"> Чернівецький </w:t>
    </w:r>
    <w:r w:rsidR="00745C79">
      <w:rPr>
        <w:sz w:val="22"/>
        <w:lang w:val="uk-UA"/>
      </w:rPr>
      <w:t>фаховий коледж технологій та дизайну</w:t>
    </w:r>
    <w:r w:rsidR="00FD1504" w:rsidRPr="008A0012">
      <w:rPr>
        <w:snapToGrid w:val="0"/>
        <w:color w:val="000000"/>
        <w:w w:val="0"/>
        <w:sz w:val="22"/>
        <w:u w:color="000000"/>
        <w:bdr w:val="none" w:sz="0" w:space="0" w:color="000000"/>
        <w:shd w:val="clear" w:color="000000" w:fill="000000"/>
        <w:lang w:val="x-none" w:eastAsia="x-none" w:bidi="x-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522B8" w14:textId="77777777" w:rsidR="00D36ABF" w:rsidRDefault="00D36ABF" w:rsidP="009569D7">
      <w:r>
        <w:separator/>
      </w:r>
    </w:p>
  </w:footnote>
  <w:footnote w:type="continuationSeparator" w:id="0">
    <w:p w14:paraId="0BEE05D6" w14:textId="77777777" w:rsidR="00D36ABF" w:rsidRDefault="00D36ABF" w:rsidP="00956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19DF"/>
    <w:multiLevelType w:val="hybridMultilevel"/>
    <w:tmpl w:val="6F9C1028"/>
    <w:lvl w:ilvl="0" w:tplc="C6A8CDC0">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DE54F5"/>
    <w:multiLevelType w:val="multilevel"/>
    <w:tmpl w:val="E7F40E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A6325"/>
    <w:multiLevelType w:val="multilevel"/>
    <w:tmpl w:val="BFE8B72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43E29"/>
    <w:multiLevelType w:val="multilevel"/>
    <w:tmpl w:val="E7F40E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FB629E"/>
    <w:multiLevelType w:val="hybridMultilevel"/>
    <w:tmpl w:val="2CBEDF2A"/>
    <w:lvl w:ilvl="0" w:tplc="C6A8CDC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9E29E1"/>
    <w:multiLevelType w:val="multilevel"/>
    <w:tmpl w:val="58E48A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4A5D81"/>
    <w:multiLevelType w:val="multilevel"/>
    <w:tmpl w:val="EB8045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7F66DA"/>
    <w:multiLevelType w:val="multilevel"/>
    <w:tmpl w:val="58E48A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92C459B"/>
    <w:multiLevelType w:val="multilevel"/>
    <w:tmpl w:val="E482EBDA"/>
    <w:lvl w:ilvl="0">
      <w:start w:val="6"/>
      <w:numFmt w:val="bullet"/>
      <w:lvlText w:val="–"/>
      <w:lvlJc w:val="left"/>
      <w:pPr>
        <w:ind w:left="720" w:hanging="36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740A32"/>
    <w:multiLevelType w:val="hybridMultilevel"/>
    <w:tmpl w:val="D59098DE"/>
    <w:lvl w:ilvl="0" w:tplc="C6A8CDC0">
      <w:start w:val="6"/>
      <w:numFmt w:val="bullet"/>
      <w:lvlText w:val="–"/>
      <w:lvlJc w:val="left"/>
      <w:pPr>
        <w:ind w:left="740" w:hanging="380"/>
      </w:pPr>
      <w:rPr>
        <w:rFonts w:ascii="Times New Roman" w:eastAsia="Times New Roman" w:hAnsi="Times New Roman" w:cs="Times New Roman" w:hint="default"/>
      </w:rPr>
    </w:lvl>
    <w:lvl w:ilvl="1" w:tplc="24A41F66">
      <w:start w:val="6"/>
      <w:numFmt w:val="bullet"/>
      <w:lvlText w:val="-"/>
      <w:lvlJc w:val="left"/>
      <w:pPr>
        <w:ind w:left="1440" w:hanging="360"/>
      </w:pPr>
      <w:rPr>
        <w:rFonts w:ascii="TimesNewRomanPSMT" w:eastAsia="Times New Roman" w:hAnsi="TimesNewRomanPSMT"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830E61"/>
    <w:multiLevelType w:val="hybridMultilevel"/>
    <w:tmpl w:val="2EBA140E"/>
    <w:lvl w:ilvl="0" w:tplc="B602FD6E">
      <w:start w:val="1"/>
      <w:numFmt w:val="bullet"/>
      <w:lvlText w:val="-"/>
      <w:lvlJc w:val="left"/>
      <w:pPr>
        <w:ind w:left="1460" w:hanging="1100"/>
      </w:pPr>
      <w:rPr>
        <w:rFonts w:ascii="TimesNewRomanPSMT" w:eastAsia="Times New Roman" w:hAnsi="TimesNewRomanPSM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D1630D"/>
    <w:multiLevelType w:val="hybridMultilevel"/>
    <w:tmpl w:val="4F7EE31C"/>
    <w:lvl w:ilvl="0" w:tplc="C6A8CDC0">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4A295D"/>
    <w:multiLevelType w:val="hybridMultilevel"/>
    <w:tmpl w:val="32B00AD0"/>
    <w:lvl w:ilvl="0" w:tplc="FFFFFFFF">
      <w:start w:val="6"/>
      <w:numFmt w:val="bullet"/>
      <w:lvlText w:val="–"/>
      <w:lvlJc w:val="left"/>
      <w:pPr>
        <w:ind w:left="720" w:hanging="360"/>
      </w:pPr>
      <w:rPr>
        <w:rFonts w:ascii="Times New Roman" w:eastAsia="Times New Roman" w:hAnsi="Times New Roman" w:cs="Times New Roman" w:hint="default"/>
      </w:rPr>
    </w:lvl>
    <w:lvl w:ilvl="1" w:tplc="C6A8CDC0">
      <w:start w:val="6"/>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7F6A73"/>
    <w:multiLevelType w:val="hybridMultilevel"/>
    <w:tmpl w:val="41222FD4"/>
    <w:lvl w:ilvl="0" w:tplc="C6A8CDC0">
      <w:start w:val="6"/>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FC93555"/>
    <w:multiLevelType w:val="multilevel"/>
    <w:tmpl w:val="936C3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B941D0"/>
    <w:multiLevelType w:val="multilevel"/>
    <w:tmpl w:val="FAFC3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0B7F28"/>
    <w:multiLevelType w:val="multilevel"/>
    <w:tmpl w:val="F8F443F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9531FB"/>
    <w:multiLevelType w:val="multilevel"/>
    <w:tmpl w:val="5C22E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DA7CCE"/>
    <w:multiLevelType w:val="multilevel"/>
    <w:tmpl w:val="58E48A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E3F1C3F"/>
    <w:multiLevelType w:val="multilevel"/>
    <w:tmpl w:val="58E48A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F4F3ECA"/>
    <w:multiLevelType w:val="multilevel"/>
    <w:tmpl w:val="10F281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961CF7"/>
    <w:multiLevelType w:val="multilevel"/>
    <w:tmpl w:val="D030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E01F4"/>
    <w:multiLevelType w:val="hybridMultilevel"/>
    <w:tmpl w:val="45C4E1DA"/>
    <w:lvl w:ilvl="0" w:tplc="39C2129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D76E69"/>
    <w:multiLevelType w:val="multilevel"/>
    <w:tmpl w:val="58E48A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55B4BBD"/>
    <w:multiLevelType w:val="multilevel"/>
    <w:tmpl w:val="BF4A3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D633CD"/>
    <w:multiLevelType w:val="hybridMultilevel"/>
    <w:tmpl w:val="F8243CD0"/>
    <w:lvl w:ilvl="0" w:tplc="61487F60">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5AD90FC0"/>
    <w:multiLevelType w:val="hybridMultilevel"/>
    <w:tmpl w:val="DDE66FAC"/>
    <w:lvl w:ilvl="0" w:tplc="61487F60">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682348C6"/>
    <w:multiLevelType w:val="hybridMultilevel"/>
    <w:tmpl w:val="201A0ED6"/>
    <w:lvl w:ilvl="0" w:tplc="C6A8CDC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895125"/>
    <w:multiLevelType w:val="multilevel"/>
    <w:tmpl w:val="7DF6E8D0"/>
    <w:lvl w:ilvl="0">
      <w:start w:val="1"/>
      <w:numFmt w:val="decimal"/>
      <w:lvlText w:val="%1."/>
      <w:lvlJc w:val="left"/>
      <w:pPr>
        <w:ind w:left="708" w:hanging="708"/>
      </w:pPr>
      <w:rPr>
        <w:rFonts w:ascii="Times New Roman" w:eastAsia="Times New Roman" w:hAnsi="Times New Roman" w:cs="Times New Roman" w:hint="default"/>
        <w:b/>
        <w:bCs/>
        <w:spacing w:val="0"/>
        <w:w w:val="100"/>
        <w:sz w:val="28"/>
        <w:szCs w:val="28"/>
        <w:lang w:val="uk-UA" w:eastAsia="uk-UA" w:bidi="uk-UA"/>
      </w:rPr>
    </w:lvl>
    <w:lvl w:ilvl="1">
      <w:start w:val="1"/>
      <w:numFmt w:val="decimal"/>
      <w:lvlText w:val="%1.%2."/>
      <w:lvlJc w:val="left"/>
      <w:pPr>
        <w:ind w:left="0" w:hanging="526"/>
      </w:pPr>
      <w:rPr>
        <w:rFonts w:ascii="Times New Roman" w:eastAsia="Times New Roman" w:hAnsi="Times New Roman" w:cs="Times New Roman" w:hint="default"/>
        <w:w w:val="100"/>
        <w:sz w:val="28"/>
        <w:szCs w:val="28"/>
        <w:lang w:val="uk-UA" w:eastAsia="uk-UA" w:bidi="uk-UA"/>
      </w:rPr>
    </w:lvl>
    <w:lvl w:ilvl="2">
      <w:start w:val="1"/>
      <w:numFmt w:val="decimal"/>
      <w:lvlText w:val="%1.%2.%3."/>
      <w:lvlJc w:val="left"/>
      <w:pPr>
        <w:ind w:left="0" w:hanging="752"/>
      </w:pPr>
      <w:rPr>
        <w:rFonts w:ascii="Times New Roman" w:eastAsia="Times New Roman" w:hAnsi="Times New Roman" w:cs="Times New Roman" w:hint="default"/>
        <w:spacing w:val="-3"/>
        <w:w w:val="100"/>
        <w:sz w:val="28"/>
        <w:szCs w:val="28"/>
        <w:lang w:val="uk-UA" w:eastAsia="uk-UA" w:bidi="uk-UA"/>
      </w:rPr>
    </w:lvl>
    <w:lvl w:ilvl="3">
      <w:numFmt w:val="bullet"/>
      <w:lvlText w:val="•"/>
      <w:lvlJc w:val="left"/>
      <w:pPr>
        <w:ind w:left="2804" w:hanging="752"/>
      </w:pPr>
      <w:rPr>
        <w:rFonts w:hint="default"/>
        <w:lang w:val="uk-UA" w:eastAsia="uk-UA" w:bidi="uk-UA"/>
      </w:rPr>
    </w:lvl>
    <w:lvl w:ilvl="4">
      <w:numFmt w:val="bullet"/>
      <w:lvlText w:val="•"/>
      <w:lvlJc w:val="left"/>
      <w:pPr>
        <w:ind w:left="3848" w:hanging="752"/>
      </w:pPr>
      <w:rPr>
        <w:rFonts w:hint="default"/>
        <w:lang w:val="uk-UA" w:eastAsia="uk-UA" w:bidi="uk-UA"/>
      </w:rPr>
    </w:lvl>
    <w:lvl w:ilvl="5">
      <w:numFmt w:val="bullet"/>
      <w:lvlText w:val="•"/>
      <w:lvlJc w:val="left"/>
      <w:pPr>
        <w:ind w:left="4891" w:hanging="752"/>
      </w:pPr>
      <w:rPr>
        <w:rFonts w:hint="default"/>
        <w:lang w:val="uk-UA" w:eastAsia="uk-UA" w:bidi="uk-UA"/>
      </w:rPr>
    </w:lvl>
    <w:lvl w:ilvl="6">
      <w:numFmt w:val="bullet"/>
      <w:lvlText w:val="•"/>
      <w:lvlJc w:val="left"/>
      <w:pPr>
        <w:ind w:left="5935" w:hanging="752"/>
      </w:pPr>
      <w:rPr>
        <w:rFonts w:hint="default"/>
        <w:lang w:val="uk-UA" w:eastAsia="uk-UA" w:bidi="uk-UA"/>
      </w:rPr>
    </w:lvl>
    <w:lvl w:ilvl="7">
      <w:numFmt w:val="bullet"/>
      <w:lvlText w:val="•"/>
      <w:lvlJc w:val="left"/>
      <w:pPr>
        <w:ind w:left="6978" w:hanging="752"/>
      </w:pPr>
      <w:rPr>
        <w:rFonts w:hint="default"/>
        <w:lang w:val="uk-UA" w:eastAsia="uk-UA" w:bidi="uk-UA"/>
      </w:rPr>
    </w:lvl>
    <w:lvl w:ilvl="8">
      <w:numFmt w:val="bullet"/>
      <w:lvlText w:val="•"/>
      <w:lvlJc w:val="left"/>
      <w:pPr>
        <w:ind w:left="8022" w:hanging="752"/>
      </w:pPr>
      <w:rPr>
        <w:rFonts w:hint="default"/>
        <w:lang w:val="uk-UA" w:eastAsia="uk-UA" w:bidi="uk-UA"/>
      </w:rPr>
    </w:lvl>
  </w:abstractNum>
  <w:abstractNum w:abstractNumId="29" w15:restartNumberingAfterBreak="0">
    <w:nsid w:val="6AA473F0"/>
    <w:multiLevelType w:val="multilevel"/>
    <w:tmpl w:val="878C7FF6"/>
    <w:lvl w:ilvl="0">
      <w:start w:val="6"/>
      <w:numFmt w:val="bullet"/>
      <w:lvlText w:val="–"/>
      <w:lvlJc w:val="left"/>
      <w:pPr>
        <w:ind w:left="720" w:hanging="36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CD410A"/>
    <w:multiLevelType w:val="hybridMultilevel"/>
    <w:tmpl w:val="D242E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9B10C3"/>
    <w:multiLevelType w:val="multilevel"/>
    <w:tmpl w:val="88D267CC"/>
    <w:lvl w:ilvl="0">
      <w:start w:val="6"/>
      <w:numFmt w:val="bullet"/>
      <w:lvlText w:val="–"/>
      <w:lvlJc w:val="left"/>
      <w:pPr>
        <w:ind w:left="720" w:hanging="36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2C4A25"/>
    <w:multiLevelType w:val="multilevel"/>
    <w:tmpl w:val="7272146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5F6BD6"/>
    <w:multiLevelType w:val="hybridMultilevel"/>
    <w:tmpl w:val="9F60B0E6"/>
    <w:lvl w:ilvl="0" w:tplc="C6A8CDC0">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16520327">
    <w:abstractNumId w:val="5"/>
  </w:num>
  <w:num w:numId="2" w16cid:durableId="426315680">
    <w:abstractNumId w:val="2"/>
  </w:num>
  <w:num w:numId="3" w16cid:durableId="724379840">
    <w:abstractNumId w:val="20"/>
  </w:num>
  <w:num w:numId="4" w16cid:durableId="347222722">
    <w:abstractNumId w:val="26"/>
  </w:num>
  <w:num w:numId="5" w16cid:durableId="107283934">
    <w:abstractNumId w:val="16"/>
  </w:num>
  <w:num w:numId="6" w16cid:durableId="862480664">
    <w:abstractNumId w:val="15"/>
  </w:num>
  <w:num w:numId="7" w16cid:durableId="86267024">
    <w:abstractNumId w:val="6"/>
  </w:num>
  <w:num w:numId="8" w16cid:durableId="1828595064">
    <w:abstractNumId w:val="24"/>
  </w:num>
  <w:num w:numId="9" w16cid:durableId="503469893">
    <w:abstractNumId w:val="14"/>
  </w:num>
  <w:num w:numId="10" w16cid:durableId="775172662">
    <w:abstractNumId w:val="32"/>
  </w:num>
  <w:num w:numId="11" w16cid:durableId="166949542">
    <w:abstractNumId w:val="25"/>
  </w:num>
  <w:num w:numId="12" w16cid:durableId="2065441220">
    <w:abstractNumId w:val="28"/>
  </w:num>
  <w:num w:numId="13" w16cid:durableId="116337006">
    <w:abstractNumId w:val="7"/>
  </w:num>
  <w:num w:numId="14" w16cid:durableId="872033264">
    <w:abstractNumId w:val="18"/>
  </w:num>
  <w:num w:numId="15" w16cid:durableId="2004887795">
    <w:abstractNumId w:val="23"/>
  </w:num>
  <w:num w:numId="16" w16cid:durableId="1293752037">
    <w:abstractNumId w:val="19"/>
  </w:num>
  <w:num w:numId="17" w16cid:durableId="1418288235">
    <w:abstractNumId w:val="1"/>
  </w:num>
  <w:num w:numId="18" w16cid:durableId="14889802">
    <w:abstractNumId w:val="30"/>
  </w:num>
  <w:num w:numId="19" w16cid:durableId="573979560">
    <w:abstractNumId w:val="9"/>
  </w:num>
  <w:num w:numId="20" w16cid:durableId="1527401510">
    <w:abstractNumId w:val="3"/>
  </w:num>
  <w:num w:numId="21" w16cid:durableId="991829852">
    <w:abstractNumId w:val="17"/>
  </w:num>
  <w:num w:numId="22" w16cid:durableId="348408392">
    <w:abstractNumId w:val="8"/>
  </w:num>
  <w:num w:numId="23" w16cid:durableId="1000962077">
    <w:abstractNumId w:val="31"/>
  </w:num>
  <w:num w:numId="24" w16cid:durableId="412355302">
    <w:abstractNumId w:val="29"/>
  </w:num>
  <w:num w:numId="25" w16cid:durableId="75443449">
    <w:abstractNumId w:val="33"/>
  </w:num>
  <w:num w:numId="26" w16cid:durableId="103380873">
    <w:abstractNumId w:val="12"/>
  </w:num>
  <w:num w:numId="27" w16cid:durableId="1951935425">
    <w:abstractNumId w:val="11"/>
  </w:num>
  <w:num w:numId="28" w16cid:durableId="807169592">
    <w:abstractNumId w:val="4"/>
  </w:num>
  <w:num w:numId="29" w16cid:durableId="1799642472">
    <w:abstractNumId w:val="21"/>
  </w:num>
  <w:num w:numId="30" w16cid:durableId="631327409">
    <w:abstractNumId w:val="13"/>
  </w:num>
  <w:num w:numId="31" w16cid:durableId="1796942761">
    <w:abstractNumId w:val="22"/>
  </w:num>
  <w:num w:numId="32" w16cid:durableId="1059137224">
    <w:abstractNumId w:val="0"/>
  </w:num>
  <w:num w:numId="33" w16cid:durableId="1142037467">
    <w:abstractNumId w:val="27"/>
  </w:num>
  <w:num w:numId="34" w16cid:durableId="44191905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AD"/>
    <w:rsid w:val="00003ABF"/>
    <w:rsid w:val="00004202"/>
    <w:rsid w:val="00004421"/>
    <w:rsid w:val="00004CEC"/>
    <w:rsid w:val="00006927"/>
    <w:rsid w:val="00007442"/>
    <w:rsid w:val="000074E1"/>
    <w:rsid w:val="00011E96"/>
    <w:rsid w:val="00012F4D"/>
    <w:rsid w:val="000130C6"/>
    <w:rsid w:val="000168FE"/>
    <w:rsid w:val="00023360"/>
    <w:rsid w:val="000238B2"/>
    <w:rsid w:val="00024E3E"/>
    <w:rsid w:val="00026537"/>
    <w:rsid w:val="0003123C"/>
    <w:rsid w:val="0003176B"/>
    <w:rsid w:val="00031A9F"/>
    <w:rsid w:val="00032DAA"/>
    <w:rsid w:val="00034197"/>
    <w:rsid w:val="000360CA"/>
    <w:rsid w:val="000375AE"/>
    <w:rsid w:val="0004079E"/>
    <w:rsid w:val="000407B8"/>
    <w:rsid w:val="00046187"/>
    <w:rsid w:val="00046518"/>
    <w:rsid w:val="00052D40"/>
    <w:rsid w:val="00053390"/>
    <w:rsid w:val="00055BB1"/>
    <w:rsid w:val="00057051"/>
    <w:rsid w:val="000615DE"/>
    <w:rsid w:val="00062AA7"/>
    <w:rsid w:val="000653A5"/>
    <w:rsid w:val="00065E51"/>
    <w:rsid w:val="000671D7"/>
    <w:rsid w:val="00070E64"/>
    <w:rsid w:val="00073C69"/>
    <w:rsid w:val="00074473"/>
    <w:rsid w:val="00076944"/>
    <w:rsid w:val="00077580"/>
    <w:rsid w:val="00083C50"/>
    <w:rsid w:val="00084CF6"/>
    <w:rsid w:val="000861DF"/>
    <w:rsid w:val="00091A95"/>
    <w:rsid w:val="000929B3"/>
    <w:rsid w:val="00092AD1"/>
    <w:rsid w:val="00094217"/>
    <w:rsid w:val="00094258"/>
    <w:rsid w:val="000A06C8"/>
    <w:rsid w:val="000A0B9E"/>
    <w:rsid w:val="000A0D90"/>
    <w:rsid w:val="000A548B"/>
    <w:rsid w:val="000A70F5"/>
    <w:rsid w:val="000B031C"/>
    <w:rsid w:val="000B2974"/>
    <w:rsid w:val="000B2D43"/>
    <w:rsid w:val="000C21BF"/>
    <w:rsid w:val="000C418A"/>
    <w:rsid w:val="000C538E"/>
    <w:rsid w:val="000C699F"/>
    <w:rsid w:val="000C7E4C"/>
    <w:rsid w:val="000D29FB"/>
    <w:rsid w:val="000D4FA4"/>
    <w:rsid w:val="000E1FD0"/>
    <w:rsid w:val="000E2CF4"/>
    <w:rsid w:val="000E4884"/>
    <w:rsid w:val="000E4F55"/>
    <w:rsid w:val="000E54A8"/>
    <w:rsid w:val="000F2E74"/>
    <w:rsid w:val="000F74EE"/>
    <w:rsid w:val="00101256"/>
    <w:rsid w:val="00115A2A"/>
    <w:rsid w:val="00117BD1"/>
    <w:rsid w:val="00122408"/>
    <w:rsid w:val="00122DB8"/>
    <w:rsid w:val="001252F8"/>
    <w:rsid w:val="00127333"/>
    <w:rsid w:val="001315EC"/>
    <w:rsid w:val="001343A8"/>
    <w:rsid w:val="00140318"/>
    <w:rsid w:val="00140F2E"/>
    <w:rsid w:val="0014206A"/>
    <w:rsid w:val="00142300"/>
    <w:rsid w:val="00142A5C"/>
    <w:rsid w:val="00152016"/>
    <w:rsid w:val="00155106"/>
    <w:rsid w:val="00160BF7"/>
    <w:rsid w:val="00161847"/>
    <w:rsid w:val="00161FDF"/>
    <w:rsid w:val="00166FB2"/>
    <w:rsid w:val="00167F20"/>
    <w:rsid w:val="00173681"/>
    <w:rsid w:val="001738EB"/>
    <w:rsid w:val="00173B4C"/>
    <w:rsid w:val="00176259"/>
    <w:rsid w:val="00176406"/>
    <w:rsid w:val="00190B4C"/>
    <w:rsid w:val="00191E87"/>
    <w:rsid w:val="001932E9"/>
    <w:rsid w:val="00193555"/>
    <w:rsid w:val="001A1BEB"/>
    <w:rsid w:val="001A2FB0"/>
    <w:rsid w:val="001A50AC"/>
    <w:rsid w:val="001B0CFC"/>
    <w:rsid w:val="001B42F2"/>
    <w:rsid w:val="001B50BA"/>
    <w:rsid w:val="001B5997"/>
    <w:rsid w:val="001C40C6"/>
    <w:rsid w:val="001C6182"/>
    <w:rsid w:val="001C6B15"/>
    <w:rsid w:val="001C6F22"/>
    <w:rsid w:val="001C6F9F"/>
    <w:rsid w:val="001D003B"/>
    <w:rsid w:val="001D1D1A"/>
    <w:rsid w:val="001D3626"/>
    <w:rsid w:val="001D5E89"/>
    <w:rsid w:val="001D7E4D"/>
    <w:rsid w:val="001E32D3"/>
    <w:rsid w:val="001E596C"/>
    <w:rsid w:val="001F4E96"/>
    <w:rsid w:val="001F7E12"/>
    <w:rsid w:val="0020051D"/>
    <w:rsid w:val="00201BDB"/>
    <w:rsid w:val="00206027"/>
    <w:rsid w:val="0020671B"/>
    <w:rsid w:val="002100C3"/>
    <w:rsid w:val="00211AFF"/>
    <w:rsid w:val="00211FA4"/>
    <w:rsid w:val="0021426B"/>
    <w:rsid w:val="00214B23"/>
    <w:rsid w:val="00215FEF"/>
    <w:rsid w:val="00220025"/>
    <w:rsid w:val="002209A8"/>
    <w:rsid w:val="00220FC3"/>
    <w:rsid w:val="002214CA"/>
    <w:rsid w:val="00223717"/>
    <w:rsid w:val="00223D56"/>
    <w:rsid w:val="002259E4"/>
    <w:rsid w:val="002312D5"/>
    <w:rsid w:val="00231EF1"/>
    <w:rsid w:val="002324FF"/>
    <w:rsid w:val="00234780"/>
    <w:rsid w:val="00236279"/>
    <w:rsid w:val="002378B3"/>
    <w:rsid w:val="00241901"/>
    <w:rsid w:val="0024671F"/>
    <w:rsid w:val="00250C34"/>
    <w:rsid w:val="00252A2B"/>
    <w:rsid w:val="00254244"/>
    <w:rsid w:val="0025434A"/>
    <w:rsid w:val="00256479"/>
    <w:rsid w:val="00260BB7"/>
    <w:rsid w:val="00263CC2"/>
    <w:rsid w:val="00263E57"/>
    <w:rsid w:val="0026474C"/>
    <w:rsid w:val="00267ABC"/>
    <w:rsid w:val="00270289"/>
    <w:rsid w:val="002707CB"/>
    <w:rsid w:val="00273523"/>
    <w:rsid w:val="002749D1"/>
    <w:rsid w:val="002766C8"/>
    <w:rsid w:val="00280E53"/>
    <w:rsid w:val="00283BDC"/>
    <w:rsid w:val="00292E5C"/>
    <w:rsid w:val="00293FD4"/>
    <w:rsid w:val="00294C30"/>
    <w:rsid w:val="00297112"/>
    <w:rsid w:val="002A0196"/>
    <w:rsid w:val="002A0AB8"/>
    <w:rsid w:val="002A534E"/>
    <w:rsid w:val="002A6354"/>
    <w:rsid w:val="002A67D2"/>
    <w:rsid w:val="002B327D"/>
    <w:rsid w:val="002B3795"/>
    <w:rsid w:val="002B3A6D"/>
    <w:rsid w:val="002B6463"/>
    <w:rsid w:val="002C3011"/>
    <w:rsid w:val="002C37D5"/>
    <w:rsid w:val="002C3E97"/>
    <w:rsid w:val="002C4371"/>
    <w:rsid w:val="002C43E2"/>
    <w:rsid w:val="002C655B"/>
    <w:rsid w:val="002C6A06"/>
    <w:rsid w:val="002C7333"/>
    <w:rsid w:val="002D0905"/>
    <w:rsid w:val="002D35E1"/>
    <w:rsid w:val="002D4FD4"/>
    <w:rsid w:val="002D50F9"/>
    <w:rsid w:val="002D5A40"/>
    <w:rsid w:val="002E210A"/>
    <w:rsid w:val="002E59B2"/>
    <w:rsid w:val="002F0747"/>
    <w:rsid w:val="002F0D52"/>
    <w:rsid w:val="002F1582"/>
    <w:rsid w:val="002F1AFB"/>
    <w:rsid w:val="00300D6B"/>
    <w:rsid w:val="00301EC7"/>
    <w:rsid w:val="003026CA"/>
    <w:rsid w:val="003035CF"/>
    <w:rsid w:val="0030728B"/>
    <w:rsid w:val="003072F5"/>
    <w:rsid w:val="00307D5E"/>
    <w:rsid w:val="0031066B"/>
    <w:rsid w:val="00311D56"/>
    <w:rsid w:val="003132D1"/>
    <w:rsid w:val="0031511E"/>
    <w:rsid w:val="0031604C"/>
    <w:rsid w:val="0031637D"/>
    <w:rsid w:val="003166ED"/>
    <w:rsid w:val="00316ECF"/>
    <w:rsid w:val="00316F70"/>
    <w:rsid w:val="00320D6F"/>
    <w:rsid w:val="00320E3D"/>
    <w:rsid w:val="00322DCE"/>
    <w:rsid w:val="0032514C"/>
    <w:rsid w:val="003271C5"/>
    <w:rsid w:val="003305FA"/>
    <w:rsid w:val="00331F62"/>
    <w:rsid w:val="003379D4"/>
    <w:rsid w:val="00341EB5"/>
    <w:rsid w:val="00345070"/>
    <w:rsid w:val="00345894"/>
    <w:rsid w:val="003468E2"/>
    <w:rsid w:val="003504E7"/>
    <w:rsid w:val="00356BA7"/>
    <w:rsid w:val="00357224"/>
    <w:rsid w:val="00360559"/>
    <w:rsid w:val="00365A37"/>
    <w:rsid w:val="00365EAC"/>
    <w:rsid w:val="00367513"/>
    <w:rsid w:val="00370213"/>
    <w:rsid w:val="00370643"/>
    <w:rsid w:val="00372129"/>
    <w:rsid w:val="0037510F"/>
    <w:rsid w:val="0037607A"/>
    <w:rsid w:val="00376ABA"/>
    <w:rsid w:val="00380356"/>
    <w:rsid w:val="00381FD0"/>
    <w:rsid w:val="00385CCE"/>
    <w:rsid w:val="00385EEE"/>
    <w:rsid w:val="00391E8E"/>
    <w:rsid w:val="0039762B"/>
    <w:rsid w:val="003A2818"/>
    <w:rsid w:val="003A7455"/>
    <w:rsid w:val="003B15DD"/>
    <w:rsid w:val="003B3715"/>
    <w:rsid w:val="003B5855"/>
    <w:rsid w:val="003B5E41"/>
    <w:rsid w:val="003B7550"/>
    <w:rsid w:val="003C1774"/>
    <w:rsid w:val="003C21B2"/>
    <w:rsid w:val="003C23C9"/>
    <w:rsid w:val="003C446A"/>
    <w:rsid w:val="003C60CB"/>
    <w:rsid w:val="003D1BB1"/>
    <w:rsid w:val="003D2338"/>
    <w:rsid w:val="003D5626"/>
    <w:rsid w:val="003D6DDB"/>
    <w:rsid w:val="003D6E50"/>
    <w:rsid w:val="003D71B2"/>
    <w:rsid w:val="003E2C26"/>
    <w:rsid w:val="003E31BB"/>
    <w:rsid w:val="003E7CDB"/>
    <w:rsid w:val="003F21DC"/>
    <w:rsid w:val="003F4013"/>
    <w:rsid w:val="003F76C8"/>
    <w:rsid w:val="004025D2"/>
    <w:rsid w:val="004030D6"/>
    <w:rsid w:val="00404A19"/>
    <w:rsid w:val="00405E9A"/>
    <w:rsid w:val="00406DEE"/>
    <w:rsid w:val="004073F0"/>
    <w:rsid w:val="0041208D"/>
    <w:rsid w:val="00416076"/>
    <w:rsid w:val="00416A93"/>
    <w:rsid w:val="0041732D"/>
    <w:rsid w:val="00417CE4"/>
    <w:rsid w:val="00425552"/>
    <w:rsid w:val="00431142"/>
    <w:rsid w:val="0043521D"/>
    <w:rsid w:val="004379C0"/>
    <w:rsid w:val="00437FA9"/>
    <w:rsid w:val="00442E2B"/>
    <w:rsid w:val="004434C8"/>
    <w:rsid w:val="0044537E"/>
    <w:rsid w:val="00445F88"/>
    <w:rsid w:val="004526ED"/>
    <w:rsid w:val="00452D25"/>
    <w:rsid w:val="00452E86"/>
    <w:rsid w:val="004530E8"/>
    <w:rsid w:val="00454749"/>
    <w:rsid w:val="0046219A"/>
    <w:rsid w:val="00464D16"/>
    <w:rsid w:val="00470A70"/>
    <w:rsid w:val="00471B19"/>
    <w:rsid w:val="00482C31"/>
    <w:rsid w:val="004851C6"/>
    <w:rsid w:val="00486388"/>
    <w:rsid w:val="00492488"/>
    <w:rsid w:val="0049295C"/>
    <w:rsid w:val="00495610"/>
    <w:rsid w:val="004A0F7E"/>
    <w:rsid w:val="004A1269"/>
    <w:rsid w:val="004A1C45"/>
    <w:rsid w:val="004A6716"/>
    <w:rsid w:val="004B0A2E"/>
    <w:rsid w:val="004B126F"/>
    <w:rsid w:val="004B52A2"/>
    <w:rsid w:val="004B7B8D"/>
    <w:rsid w:val="004C0B70"/>
    <w:rsid w:val="004C31FC"/>
    <w:rsid w:val="004C6B09"/>
    <w:rsid w:val="004C7F9C"/>
    <w:rsid w:val="004D4130"/>
    <w:rsid w:val="004E0012"/>
    <w:rsid w:val="004E449D"/>
    <w:rsid w:val="004E4E0E"/>
    <w:rsid w:val="004E78A4"/>
    <w:rsid w:val="004F20F7"/>
    <w:rsid w:val="004F431D"/>
    <w:rsid w:val="004F46E0"/>
    <w:rsid w:val="004F5F44"/>
    <w:rsid w:val="004F6027"/>
    <w:rsid w:val="004F6B94"/>
    <w:rsid w:val="004F6CDC"/>
    <w:rsid w:val="004F78CA"/>
    <w:rsid w:val="00501002"/>
    <w:rsid w:val="0050359B"/>
    <w:rsid w:val="00504D4B"/>
    <w:rsid w:val="00505E97"/>
    <w:rsid w:val="00511408"/>
    <w:rsid w:val="005114AD"/>
    <w:rsid w:val="00511931"/>
    <w:rsid w:val="005119E5"/>
    <w:rsid w:val="005127E4"/>
    <w:rsid w:val="00514960"/>
    <w:rsid w:val="0051590C"/>
    <w:rsid w:val="00515D5F"/>
    <w:rsid w:val="005163C7"/>
    <w:rsid w:val="005264A0"/>
    <w:rsid w:val="00527EEF"/>
    <w:rsid w:val="00534AC9"/>
    <w:rsid w:val="005372CA"/>
    <w:rsid w:val="00541C81"/>
    <w:rsid w:val="0054699F"/>
    <w:rsid w:val="00553FCD"/>
    <w:rsid w:val="00554692"/>
    <w:rsid w:val="00554FAF"/>
    <w:rsid w:val="00555CE1"/>
    <w:rsid w:val="00556569"/>
    <w:rsid w:val="00561901"/>
    <w:rsid w:val="00564EE8"/>
    <w:rsid w:val="00567CAF"/>
    <w:rsid w:val="0057453C"/>
    <w:rsid w:val="00574F6E"/>
    <w:rsid w:val="00581113"/>
    <w:rsid w:val="00585C74"/>
    <w:rsid w:val="00590916"/>
    <w:rsid w:val="005A0F1F"/>
    <w:rsid w:val="005A1ABE"/>
    <w:rsid w:val="005A2A6B"/>
    <w:rsid w:val="005A588A"/>
    <w:rsid w:val="005B1B4D"/>
    <w:rsid w:val="005B3730"/>
    <w:rsid w:val="005B3FEC"/>
    <w:rsid w:val="005B6F4B"/>
    <w:rsid w:val="005C3263"/>
    <w:rsid w:val="005C372A"/>
    <w:rsid w:val="005C7952"/>
    <w:rsid w:val="005D0445"/>
    <w:rsid w:val="005D1807"/>
    <w:rsid w:val="005D35B5"/>
    <w:rsid w:val="005D3A24"/>
    <w:rsid w:val="005D5254"/>
    <w:rsid w:val="005D7187"/>
    <w:rsid w:val="005D79FE"/>
    <w:rsid w:val="005E0D3C"/>
    <w:rsid w:val="005E179E"/>
    <w:rsid w:val="005E3D7A"/>
    <w:rsid w:val="005E5AA5"/>
    <w:rsid w:val="005E6B8C"/>
    <w:rsid w:val="005E70EE"/>
    <w:rsid w:val="005F1FB3"/>
    <w:rsid w:val="005F3973"/>
    <w:rsid w:val="005F5BA0"/>
    <w:rsid w:val="005F7C5B"/>
    <w:rsid w:val="00612C7B"/>
    <w:rsid w:val="006144CA"/>
    <w:rsid w:val="0061620B"/>
    <w:rsid w:val="006165B1"/>
    <w:rsid w:val="00616C28"/>
    <w:rsid w:val="00620179"/>
    <w:rsid w:val="00625992"/>
    <w:rsid w:val="00627E7E"/>
    <w:rsid w:val="00630F09"/>
    <w:rsid w:val="00631965"/>
    <w:rsid w:val="00632A92"/>
    <w:rsid w:val="006349CE"/>
    <w:rsid w:val="00635EB7"/>
    <w:rsid w:val="00636EFD"/>
    <w:rsid w:val="00643B97"/>
    <w:rsid w:val="00646169"/>
    <w:rsid w:val="00646195"/>
    <w:rsid w:val="00647FC6"/>
    <w:rsid w:val="006528D3"/>
    <w:rsid w:val="006549CA"/>
    <w:rsid w:val="00655102"/>
    <w:rsid w:val="0065645F"/>
    <w:rsid w:val="00657E22"/>
    <w:rsid w:val="00661F68"/>
    <w:rsid w:val="00663D22"/>
    <w:rsid w:val="00663E6F"/>
    <w:rsid w:val="00663F7B"/>
    <w:rsid w:val="0066416D"/>
    <w:rsid w:val="00664245"/>
    <w:rsid w:val="0066625F"/>
    <w:rsid w:val="00667466"/>
    <w:rsid w:val="006676E8"/>
    <w:rsid w:val="00667AA1"/>
    <w:rsid w:val="00667ABB"/>
    <w:rsid w:val="00670037"/>
    <w:rsid w:val="00673287"/>
    <w:rsid w:val="00676661"/>
    <w:rsid w:val="006771CB"/>
    <w:rsid w:val="0068485C"/>
    <w:rsid w:val="00685F81"/>
    <w:rsid w:val="006873B5"/>
    <w:rsid w:val="00687D88"/>
    <w:rsid w:val="00691D62"/>
    <w:rsid w:val="00691FFF"/>
    <w:rsid w:val="006932D6"/>
    <w:rsid w:val="00693A12"/>
    <w:rsid w:val="00693C08"/>
    <w:rsid w:val="00695606"/>
    <w:rsid w:val="00695ECF"/>
    <w:rsid w:val="006962B3"/>
    <w:rsid w:val="006963C1"/>
    <w:rsid w:val="006969EF"/>
    <w:rsid w:val="006A0BE1"/>
    <w:rsid w:val="006A0D4C"/>
    <w:rsid w:val="006A0F89"/>
    <w:rsid w:val="006A11FE"/>
    <w:rsid w:val="006A16AB"/>
    <w:rsid w:val="006A43B0"/>
    <w:rsid w:val="006A5B13"/>
    <w:rsid w:val="006A6601"/>
    <w:rsid w:val="006A71EB"/>
    <w:rsid w:val="006B0187"/>
    <w:rsid w:val="006B04DB"/>
    <w:rsid w:val="006B4D01"/>
    <w:rsid w:val="006B5820"/>
    <w:rsid w:val="006B7BDC"/>
    <w:rsid w:val="006B7D27"/>
    <w:rsid w:val="006C0DCC"/>
    <w:rsid w:val="006C2A9C"/>
    <w:rsid w:val="006C3138"/>
    <w:rsid w:val="006C4714"/>
    <w:rsid w:val="006C7714"/>
    <w:rsid w:val="006C7890"/>
    <w:rsid w:val="006D14AA"/>
    <w:rsid w:val="006D1F89"/>
    <w:rsid w:val="006D283D"/>
    <w:rsid w:val="006D3034"/>
    <w:rsid w:val="006D3C2B"/>
    <w:rsid w:val="006E1A46"/>
    <w:rsid w:val="006E2DBC"/>
    <w:rsid w:val="006F39C1"/>
    <w:rsid w:val="006F6F5E"/>
    <w:rsid w:val="007062DE"/>
    <w:rsid w:val="00706576"/>
    <w:rsid w:val="007070D1"/>
    <w:rsid w:val="00707FCD"/>
    <w:rsid w:val="007120DA"/>
    <w:rsid w:val="007133BF"/>
    <w:rsid w:val="0071467B"/>
    <w:rsid w:val="00714839"/>
    <w:rsid w:val="007152C4"/>
    <w:rsid w:val="00715FF8"/>
    <w:rsid w:val="007167F5"/>
    <w:rsid w:val="007222D8"/>
    <w:rsid w:val="007231CC"/>
    <w:rsid w:val="00723419"/>
    <w:rsid w:val="007268E2"/>
    <w:rsid w:val="00727211"/>
    <w:rsid w:val="00733815"/>
    <w:rsid w:val="00733DAB"/>
    <w:rsid w:val="0074028B"/>
    <w:rsid w:val="00743B84"/>
    <w:rsid w:val="007442FA"/>
    <w:rsid w:val="0074465E"/>
    <w:rsid w:val="00744BD1"/>
    <w:rsid w:val="00745C79"/>
    <w:rsid w:val="00746B36"/>
    <w:rsid w:val="007506A7"/>
    <w:rsid w:val="00752488"/>
    <w:rsid w:val="00752752"/>
    <w:rsid w:val="0075407B"/>
    <w:rsid w:val="00754D18"/>
    <w:rsid w:val="007550FB"/>
    <w:rsid w:val="00757A4A"/>
    <w:rsid w:val="00760E69"/>
    <w:rsid w:val="007650F2"/>
    <w:rsid w:val="00766A3E"/>
    <w:rsid w:val="00771426"/>
    <w:rsid w:val="00772668"/>
    <w:rsid w:val="00772E51"/>
    <w:rsid w:val="00774A9C"/>
    <w:rsid w:val="00776227"/>
    <w:rsid w:val="00776482"/>
    <w:rsid w:val="00780E68"/>
    <w:rsid w:val="00780FBD"/>
    <w:rsid w:val="007817E7"/>
    <w:rsid w:val="007823B6"/>
    <w:rsid w:val="00786006"/>
    <w:rsid w:val="00791D59"/>
    <w:rsid w:val="0079420C"/>
    <w:rsid w:val="00794C53"/>
    <w:rsid w:val="00796FBC"/>
    <w:rsid w:val="007A043E"/>
    <w:rsid w:val="007A1DAE"/>
    <w:rsid w:val="007A28AB"/>
    <w:rsid w:val="007A2D34"/>
    <w:rsid w:val="007A3016"/>
    <w:rsid w:val="007A4894"/>
    <w:rsid w:val="007A4C25"/>
    <w:rsid w:val="007A5796"/>
    <w:rsid w:val="007A704E"/>
    <w:rsid w:val="007B534B"/>
    <w:rsid w:val="007C2C27"/>
    <w:rsid w:val="007C36BB"/>
    <w:rsid w:val="007C37F0"/>
    <w:rsid w:val="007C580D"/>
    <w:rsid w:val="007C7C2C"/>
    <w:rsid w:val="007D7189"/>
    <w:rsid w:val="007E16F1"/>
    <w:rsid w:val="007E217B"/>
    <w:rsid w:val="007E318B"/>
    <w:rsid w:val="007E419E"/>
    <w:rsid w:val="007E4666"/>
    <w:rsid w:val="007E54CF"/>
    <w:rsid w:val="007E6F39"/>
    <w:rsid w:val="007F658F"/>
    <w:rsid w:val="008009A8"/>
    <w:rsid w:val="00800DEB"/>
    <w:rsid w:val="0080486A"/>
    <w:rsid w:val="00805C57"/>
    <w:rsid w:val="00806B08"/>
    <w:rsid w:val="0081415A"/>
    <w:rsid w:val="00816ED0"/>
    <w:rsid w:val="0082068A"/>
    <w:rsid w:val="008247F8"/>
    <w:rsid w:val="00824BE0"/>
    <w:rsid w:val="0082754C"/>
    <w:rsid w:val="008336AF"/>
    <w:rsid w:val="00833992"/>
    <w:rsid w:val="00833EB8"/>
    <w:rsid w:val="00835D2B"/>
    <w:rsid w:val="00836073"/>
    <w:rsid w:val="00840C08"/>
    <w:rsid w:val="00841892"/>
    <w:rsid w:val="00846DDC"/>
    <w:rsid w:val="00847CCC"/>
    <w:rsid w:val="008509EC"/>
    <w:rsid w:val="00851D22"/>
    <w:rsid w:val="00853CBB"/>
    <w:rsid w:val="008560B3"/>
    <w:rsid w:val="00862E78"/>
    <w:rsid w:val="008634F2"/>
    <w:rsid w:val="008712D5"/>
    <w:rsid w:val="008715AD"/>
    <w:rsid w:val="00877034"/>
    <w:rsid w:val="0087709F"/>
    <w:rsid w:val="008771AC"/>
    <w:rsid w:val="008808EB"/>
    <w:rsid w:val="008810A2"/>
    <w:rsid w:val="00881E69"/>
    <w:rsid w:val="008829E8"/>
    <w:rsid w:val="00882CD1"/>
    <w:rsid w:val="00883870"/>
    <w:rsid w:val="00883E23"/>
    <w:rsid w:val="008851EE"/>
    <w:rsid w:val="00885962"/>
    <w:rsid w:val="00887D76"/>
    <w:rsid w:val="00891F3A"/>
    <w:rsid w:val="00892A61"/>
    <w:rsid w:val="00894029"/>
    <w:rsid w:val="00896C9D"/>
    <w:rsid w:val="008A0012"/>
    <w:rsid w:val="008A458F"/>
    <w:rsid w:val="008A4D37"/>
    <w:rsid w:val="008A6C22"/>
    <w:rsid w:val="008C27C5"/>
    <w:rsid w:val="008C3344"/>
    <w:rsid w:val="008C395D"/>
    <w:rsid w:val="008C4E40"/>
    <w:rsid w:val="008C6E8F"/>
    <w:rsid w:val="008D010C"/>
    <w:rsid w:val="008D5E95"/>
    <w:rsid w:val="008E1A2F"/>
    <w:rsid w:val="008E275E"/>
    <w:rsid w:val="008E28B8"/>
    <w:rsid w:val="008E37AC"/>
    <w:rsid w:val="008E4538"/>
    <w:rsid w:val="008E5C16"/>
    <w:rsid w:val="008E6025"/>
    <w:rsid w:val="008E704F"/>
    <w:rsid w:val="008F1000"/>
    <w:rsid w:val="008F1E37"/>
    <w:rsid w:val="008F4BF4"/>
    <w:rsid w:val="008F5257"/>
    <w:rsid w:val="008F5464"/>
    <w:rsid w:val="008F65EF"/>
    <w:rsid w:val="009001DD"/>
    <w:rsid w:val="00905A37"/>
    <w:rsid w:val="00907EA3"/>
    <w:rsid w:val="00910A90"/>
    <w:rsid w:val="00913069"/>
    <w:rsid w:val="00916500"/>
    <w:rsid w:val="009171E0"/>
    <w:rsid w:val="00917E95"/>
    <w:rsid w:val="00920FF2"/>
    <w:rsid w:val="00923A2D"/>
    <w:rsid w:val="00924353"/>
    <w:rsid w:val="00924771"/>
    <w:rsid w:val="0092725A"/>
    <w:rsid w:val="00933412"/>
    <w:rsid w:val="0093467A"/>
    <w:rsid w:val="00935255"/>
    <w:rsid w:val="00935533"/>
    <w:rsid w:val="00940577"/>
    <w:rsid w:val="009415FB"/>
    <w:rsid w:val="009417C8"/>
    <w:rsid w:val="00941F09"/>
    <w:rsid w:val="00943793"/>
    <w:rsid w:val="00945D21"/>
    <w:rsid w:val="00947741"/>
    <w:rsid w:val="009479F1"/>
    <w:rsid w:val="00947C7A"/>
    <w:rsid w:val="0095054A"/>
    <w:rsid w:val="009510EE"/>
    <w:rsid w:val="009519E3"/>
    <w:rsid w:val="0095363C"/>
    <w:rsid w:val="009558C8"/>
    <w:rsid w:val="00955EDC"/>
    <w:rsid w:val="009569D7"/>
    <w:rsid w:val="00960B6C"/>
    <w:rsid w:val="009624B2"/>
    <w:rsid w:val="0096286F"/>
    <w:rsid w:val="00963409"/>
    <w:rsid w:val="0096403D"/>
    <w:rsid w:val="00965ECA"/>
    <w:rsid w:val="009661B9"/>
    <w:rsid w:val="009672E3"/>
    <w:rsid w:val="009720BA"/>
    <w:rsid w:val="009723B4"/>
    <w:rsid w:val="0097356F"/>
    <w:rsid w:val="00974D39"/>
    <w:rsid w:val="00982101"/>
    <w:rsid w:val="0098257D"/>
    <w:rsid w:val="00984C0C"/>
    <w:rsid w:val="00985BA3"/>
    <w:rsid w:val="00986B92"/>
    <w:rsid w:val="00986C4A"/>
    <w:rsid w:val="00991AE6"/>
    <w:rsid w:val="00995353"/>
    <w:rsid w:val="00995BAD"/>
    <w:rsid w:val="009A681E"/>
    <w:rsid w:val="009B14CD"/>
    <w:rsid w:val="009B2988"/>
    <w:rsid w:val="009B3BE9"/>
    <w:rsid w:val="009B6952"/>
    <w:rsid w:val="009C1EC6"/>
    <w:rsid w:val="009C4A30"/>
    <w:rsid w:val="009C7185"/>
    <w:rsid w:val="009D0AE3"/>
    <w:rsid w:val="009D0D88"/>
    <w:rsid w:val="009D1437"/>
    <w:rsid w:val="009D1452"/>
    <w:rsid w:val="009D4FBE"/>
    <w:rsid w:val="009D5F72"/>
    <w:rsid w:val="009D71DC"/>
    <w:rsid w:val="009E089A"/>
    <w:rsid w:val="009E2AA7"/>
    <w:rsid w:val="009E2EFA"/>
    <w:rsid w:val="009E6426"/>
    <w:rsid w:val="009E6EFE"/>
    <w:rsid w:val="009E76DA"/>
    <w:rsid w:val="009F1FB2"/>
    <w:rsid w:val="00A01530"/>
    <w:rsid w:val="00A07EC2"/>
    <w:rsid w:val="00A120E6"/>
    <w:rsid w:val="00A13261"/>
    <w:rsid w:val="00A1351A"/>
    <w:rsid w:val="00A15888"/>
    <w:rsid w:val="00A15D00"/>
    <w:rsid w:val="00A20D30"/>
    <w:rsid w:val="00A21D18"/>
    <w:rsid w:val="00A26845"/>
    <w:rsid w:val="00A27032"/>
    <w:rsid w:val="00A406F8"/>
    <w:rsid w:val="00A41F77"/>
    <w:rsid w:val="00A42D9D"/>
    <w:rsid w:val="00A43D15"/>
    <w:rsid w:val="00A44FAC"/>
    <w:rsid w:val="00A45615"/>
    <w:rsid w:val="00A45877"/>
    <w:rsid w:val="00A47F61"/>
    <w:rsid w:val="00A533C1"/>
    <w:rsid w:val="00A5780F"/>
    <w:rsid w:val="00A60402"/>
    <w:rsid w:val="00A604A9"/>
    <w:rsid w:val="00A616D2"/>
    <w:rsid w:val="00A61912"/>
    <w:rsid w:val="00A66963"/>
    <w:rsid w:val="00A6786A"/>
    <w:rsid w:val="00A67A25"/>
    <w:rsid w:val="00A73BD1"/>
    <w:rsid w:val="00A73D68"/>
    <w:rsid w:val="00A76728"/>
    <w:rsid w:val="00A76796"/>
    <w:rsid w:val="00A86A18"/>
    <w:rsid w:val="00A90A3A"/>
    <w:rsid w:val="00A91DC6"/>
    <w:rsid w:val="00A94D00"/>
    <w:rsid w:val="00A954BA"/>
    <w:rsid w:val="00A96353"/>
    <w:rsid w:val="00A974D6"/>
    <w:rsid w:val="00A975D9"/>
    <w:rsid w:val="00AA004E"/>
    <w:rsid w:val="00AA0CB8"/>
    <w:rsid w:val="00AA17B4"/>
    <w:rsid w:val="00AA192F"/>
    <w:rsid w:val="00AA3E50"/>
    <w:rsid w:val="00AA4127"/>
    <w:rsid w:val="00AA5055"/>
    <w:rsid w:val="00AA548A"/>
    <w:rsid w:val="00AB44D1"/>
    <w:rsid w:val="00AB66FC"/>
    <w:rsid w:val="00AC0174"/>
    <w:rsid w:val="00AC078F"/>
    <w:rsid w:val="00AC37C2"/>
    <w:rsid w:val="00AD6DF3"/>
    <w:rsid w:val="00AD7EED"/>
    <w:rsid w:val="00AE0563"/>
    <w:rsid w:val="00AE1061"/>
    <w:rsid w:val="00AE6047"/>
    <w:rsid w:val="00AF0DAD"/>
    <w:rsid w:val="00AF3ECD"/>
    <w:rsid w:val="00B02008"/>
    <w:rsid w:val="00B03488"/>
    <w:rsid w:val="00B04C13"/>
    <w:rsid w:val="00B04F03"/>
    <w:rsid w:val="00B07964"/>
    <w:rsid w:val="00B1022D"/>
    <w:rsid w:val="00B109E0"/>
    <w:rsid w:val="00B10C21"/>
    <w:rsid w:val="00B16A3B"/>
    <w:rsid w:val="00B254F7"/>
    <w:rsid w:val="00B31E1E"/>
    <w:rsid w:val="00B428D4"/>
    <w:rsid w:val="00B4419A"/>
    <w:rsid w:val="00B4449D"/>
    <w:rsid w:val="00B4631F"/>
    <w:rsid w:val="00B50C85"/>
    <w:rsid w:val="00B54750"/>
    <w:rsid w:val="00B576D5"/>
    <w:rsid w:val="00B60B20"/>
    <w:rsid w:val="00B6276B"/>
    <w:rsid w:val="00B62B2B"/>
    <w:rsid w:val="00B63672"/>
    <w:rsid w:val="00B71EC1"/>
    <w:rsid w:val="00B73135"/>
    <w:rsid w:val="00B7416C"/>
    <w:rsid w:val="00B76641"/>
    <w:rsid w:val="00B8338B"/>
    <w:rsid w:val="00B85639"/>
    <w:rsid w:val="00B9176F"/>
    <w:rsid w:val="00B951DC"/>
    <w:rsid w:val="00B95C52"/>
    <w:rsid w:val="00B96464"/>
    <w:rsid w:val="00BA1884"/>
    <w:rsid w:val="00BA2B6D"/>
    <w:rsid w:val="00BA337A"/>
    <w:rsid w:val="00BA63C3"/>
    <w:rsid w:val="00BB1773"/>
    <w:rsid w:val="00BB2123"/>
    <w:rsid w:val="00BB3A88"/>
    <w:rsid w:val="00BB5200"/>
    <w:rsid w:val="00BB7E9B"/>
    <w:rsid w:val="00BC1392"/>
    <w:rsid w:val="00BC364A"/>
    <w:rsid w:val="00BC4DEC"/>
    <w:rsid w:val="00BC5B0C"/>
    <w:rsid w:val="00BC5C4B"/>
    <w:rsid w:val="00BC5CE9"/>
    <w:rsid w:val="00BC7D69"/>
    <w:rsid w:val="00BD0C5D"/>
    <w:rsid w:val="00BD32EF"/>
    <w:rsid w:val="00BD7BA1"/>
    <w:rsid w:val="00BE0976"/>
    <w:rsid w:val="00BE4A2C"/>
    <w:rsid w:val="00BF0689"/>
    <w:rsid w:val="00BF5C16"/>
    <w:rsid w:val="00C025D1"/>
    <w:rsid w:val="00C02C6B"/>
    <w:rsid w:val="00C03DAA"/>
    <w:rsid w:val="00C04C0F"/>
    <w:rsid w:val="00C05C2C"/>
    <w:rsid w:val="00C05C84"/>
    <w:rsid w:val="00C06659"/>
    <w:rsid w:val="00C07500"/>
    <w:rsid w:val="00C110C9"/>
    <w:rsid w:val="00C12572"/>
    <w:rsid w:val="00C12576"/>
    <w:rsid w:val="00C14390"/>
    <w:rsid w:val="00C14696"/>
    <w:rsid w:val="00C16464"/>
    <w:rsid w:val="00C17EA6"/>
    <w:rsid w:val="00C23380"/>
    <w:rsid w:val="00C2373B"/>
    <w:rsid w:val="00C24FBF"/>
    <w:rsid w:val="00C2622B"/>
    <w:rsid w:val="00C264DE"/>
    <w:rsid w:val="00C301AE"/>
    <w:rsid w:val="00C320B7"/>
    <w:rsid w:val="00C34EEC"/>
    <w:rsid w:val="00C40790"/>
    <w:rsid w:val="00C40DA9"/>
    <w:rsid w:val="00C4123D"/>
    <w:rsid w:val="00C43DE9"/>
    <w:rsid w:val="00C46297"/>
    <w:rsid w:val="00C52166"/>
    <w:rsid w:val="00C521A0"/>
    <w:rsid w:val="00C52BF1"/>
    <w:rsid w:val="00C5469C"/>
    <w:rsid w:val="00C613D7"/>
    <w:rsid w:val="00C62C69"/>
    <w:rsid w:val="00C6342A"/>
    <w:rsid w:val="00C65434"/>
    <w:rsid w:val="00C654AE"/>
    <w:rsid w:val="00C671C5"/>
    <w:rsid w:val="00C67E6D"/>
    <w:rsid w:val="00C7107C"/>
    <w:rsid w:val="00C714FB"/>
    <w:rsid w:val="00C735B8"/>
    <w:rsid w:val="00C749AB"/>
    <w:rsid w:val="00C74BFD"/>
    <w:rsid w:val="00C74F78"/>
    <w:rsid w:val="00C75E30"/>
    <w:rsid w:val="00C770D0"/>
    <w:rsid w:val="00C82ED3"/>
    <w:rsid w:val="00C8311C"/>
    <w:rsid w:val="00C8446C"/>
    <w:rsid w:val="00C854FC"/>
    <w:rsid w:val="00C86579"/>
    <w:rsid w:val="00C86817"/>
    <w:rsid w:val="00C8784D"/>
    <w:rsid w:val="00C908C8"/>
    <w:rsid w:val="00C9205F"/>
    <w:rsid w:val="00C93902"/>
    <w:rsid w:val="00C93D21"/>
    <w:rsid w:val="00C95117"/>
    <w:rsid w:val="00C955DC"/>
    <w:rsid w:val="00C95A23"/>
    <w:rsid w:val="00C9605E"/>
    <w:rsid w:val="00CA2EF8"/>
    <w:rsid w:val="00CA3CC8"/>
    <w:rsid w:val="00CA47A5"/>
    <w:rsid w:val="00CA5140"/>
    <w:rsid w:val="00CA5E9A"/>
    <w:rsid w:val="00CB1043"/>
    <w:rsid w:val="00CB3C77"/>
    <w:rsid w:val="00CB3F36"/>
    <w:rsid w:val="00CB4E51"/>
    <w:rsid w:val="00CC1D45"/>
    <w:rsid w:val="00CC2E07"/>
    <w:rsid w:val="00CC4B2D"/>
    <w:rsid w:val="00CC67F1"/>
    <w:rsid w:val="00CC71A3"/>
    <w:rsid w:val="00CD42BE"/>
    <w:rsid w:val="00CD5E7C"/>
    <w:rsid w:val="00CE0DFB"/>
    <w:rsid w:val="00CE0FF9"/>
    <w:rsid w:val="00CE2E00"/>
    <w:rsid w:val="00CE38E0"/>
    <w:rsid w:val="00CE3F86"/>
    <w:rsid w:val="00CE6053"/>
    <w:rsid w:val="00CF05C4"/>
    <w:rsid w:val="00CF13B2"/>
    <w:rsid w:val="00CF1AE2"/>
    <w:rsid w:val="00CF20B5"/>
    <w:rsid w:val="00CF5A94"/>
    <w:rsid w:val="00D016D2"/>
    <w:rsid w:val="00D03DB5"/>
    <w:rsid w:val="00D058AD"/>
    <w:rsid w:val="00D07145"/>
    <w:rsid w:val="00D07ECC"/>
    <w:rsid w:val="00D107A5"/>
    <w:rsid w:val="00D10A50"/>
    <w:rsid w:val="00D118FE"/>
    <w:rsid w:val="00D11F5A"/>
    <w:rsid w:val="00D14791"/>
    <w:rsid w:val="00D15BB1"/>
    <w:rsid w:val="00D176ED"/>
    <w:rsid w:val="00D21322"/>
    <w:rsid w:val="00D265EC"/>
    <w:rsid w:val="00D268E2"/>
    <w:rsid w:val="00D27780"/>
    <w:rsid w:val="00D30AC8"/>
    <w:rsid w:val="00D328BB"/>
    <w:rsid w:val="00D35EE5"/>
    <w:rsid w:val="00D36558"/>
    <w:rsid w:val="00D36ABF"/>
    <w:rsid w:val="00D47605"/>
    <w:rsid w:val="00D51390"/>
    <w:rsid w:val="00D56445"/>
    <w:rsid w:val="00D56A1E"/>
    <w:rsid w:val="00D636E7"/>
    <w:rsid w:val="00D64709"/>
    <w:rsid w:val="00D64B1D"/>
    <w:rsid w:val="00D661EB"/>
    <w:rsid w:val="00D76425"/>
    <w:rsid w:val="00D77053"/>
    <w:rsid w:val="00D84A9E"/>
    <w:rsid w:val="00D87845"/>
    <w:rsid w:val="00D87EFA"/>
    <w:rsid w:val="00D87F5B"/>
    <w:rsid w:val="00D90320"/>
    <w:rsid w:val="00D91086"/>
    <w:rsid w:val="00DA36EF"/>
    <w:rsid w:val="00DA37DB"/>
    <w:rsid w:val="00DA533B"/>
    <w:rsid w:val="00DA6740"/>
    <w:rsid w:val="00DA78A1"/>
    <w:rsid w:val="00DA7B4C"/>
    <w:rsid w:val="00DB16FD"/>
    <w:rsid w:val="00DB504B"/>
    <w:rsid w:val="00DB5E28"/>
    <w:rsid w:val="00DC2F35"/>
    <w:rsid w:val="00DC4B97"/>
    <w:rsid w:val="00DC5356"/>
    <w:rsid w:val="00DD227C"/>
    <w:rsid w:val="00DD3B33"/>
    <w:rsid w:val="00DD71A5"/>
    <w:rsid w:val="00DE013A"/>
    <w:rsid w:val="00DE1380"/>
    <w:rsid w:val="00DE19DB"/>
    <w:rsid w:val="00DE51E7"/>
    <w:rsid w:val="00DF00F5"/>
    <w:rsid w:val="00DF0B4D"/>
    <w:rsid w:val="00DF2C58"/>
    <w:rsid w:val="00DF3F35"/>
    <w:rsid w:val="00DF453E"/>
    <w:rsid w:val="00DF4FB9"/>
    <w:rsid w:val="00E015D3"/>
    <w:rsid w:val="00E01746"/>
    <w:rsid w:val="00E046A1"/>
    <w:rsid w:val="00E12F45"/>
    <w:rsid w:val="00E13274"/>
    <w:rsid w:val="00E1568A"/>
    <w:rsid w:val="00E23442"/>
    <w:rsid w:val="00E24743"/>
    <w:rsid w:val="00E253E1"/>
    <w:rsid w:val="00E26101"/>
    <w:rsid w:val="00E2628A"/>
    <w:rsid w:val="00E30865"/>
    <w:rsid w:val="00E31785"/>
    <w:rsid w:val="00E31C8D"/>
    <w:rsid w:val="00E3238D"/>
    <w:rsid w:val="00E42248"/>
    <w:rsid w:val="00E4231B"/>
    <w:rsid w:val="00E445A9"/>
    <w:rsid w:val="00E45D53"/>
    <w:rsid w:val="00E50D07"/>
    <w:rsid w:val="00E51627"/>
    <w:rsid w:val="00E51F6D"/>
    <w:rsid w:val="00E56520"/>
    <w:rsid w:val="00E578C6"/>
    <w:rsid w:val="00E60B0B"/>
    <w:rsid w:val="00E62E5A"/>
    <w:rsid w:val="00E64062"/>
    <w:rsid w:val="00E650B3"/>
    <w:rsid w:val="00E72489"/>
    <w:rsid w:val="00E73963"/>
    <w:rsid w:val="00E74916"/>
    <w:rsid w:val="00E74BF9"/>
    <w:rsid w:val="00E7761B"/>
    <w:rsid w:val="00E80AF3"/>
    <w:rsid w:val="00E80E21"/>
    <w:rsid w:val="00E81E99"/>
    <w:rsid w:val="00E83563"/>
    <w:rsid w:val="00E86CA2"/>
    <w:rsid w:val="00E91936"/>
    <w:rsid w:val="00E93779"/>
    <w:rsid w:val="00E9643E"/>
    <w:rsid w:val="00E970E2"/>
    <w:rsid w:val="00EA0F8F"/>
    <w:rsid w:val="00EA3009"/>
    <w:rsid w:val="00EA3ED1"/>
    <w:rsid w:val="00EA4DF6"/>
    <w:rsid w:val="00EA7F3A"/>
    <w:rsid w:val="00EB0CAC"/>
    <w:rsid w:val="00EB2C14"/>
    <w:rsid w:val="00EB4181"/>
    <w:rsid w:val="00EB4ECB"/>
    <w:rsid w:val="00EB5FDC"/>
    <w:rsid w:val="00EC1C40"/>
    <w:rsid w:val="00EC2DDC"/>
    <w:rsid w:val="00EC6073"/>
    <w:rsid w:val="00EC615D"/>
    <w:rsid w:val="00EC6B3F"/>
    <w:rsid w:val="00EC789F"/>
    <w:rsid w:val="00ED1B31"/>
    <w:rsid w:val="00ED41F7"/>
    <w:rsid w:val="00EE1733"/>
    <w:rsid w:val="00EE48DB"/>
    <w:rsid w:val="00EE4E90"/>
    <w:rsid w:val="00EE7747"/>
    <w:rsid w:val="00EE7BA1"/>
    <w:rsid w:val="00EF19F7"/>
    <w:rsid w:val="00EF508E"/>
    <w:rsid w:val="00F016A0"/>
    <w:rsid w:val="00F01F60"/>
    <w:rsid w:val="00F0349A"/>
    <w:rsid w:val="00F12BEE"/>
    <w:rsid w:val="00F1322F"/>
    <w:rsid w:val="00F21487"/>
    <w:rsid w:val="00F223F1"/>
    <w:rsid w:val="00F227A4"/>
    <w:rsid w:val="00F2327C"/>
    <w:rsid w:val="00F265F5"/>
    <w:rsid w:val="00F30A9B"/>
    <w:rsid w:val="00F33EAC"/>
    <w:rsid w:val="00F4099B"/>
    <w:rsid w:val="00F41769"/>
    <w:rsid w:val="00F45976"/>
    <w:rsid w:val="00F4673D"/>
    <w:rsid w:val="00F4695D"/>
    <w:rsid w:val="00F47AB7"/>
    <w:rsid w:val="00F51CD3"/>
    <w:rsid w:val="00F52E7B"/>
    <w:rsid w:val="00F55B03"/>
    <w:rsid w:val="00F60629"/>
    <w:rsid w:val="00F621AC"/>
    <w:rsid w:val="00F659FA"/>
    <w:rsid w:val="00F6640C"/>
    <w:rsid w:val="00F66AB4"/>
    <w:rsid w:val="00F70E86"/>
    <w:rsid w:val="00F70F89"/>
    <w:rsid w:val="00F73C18"/>
    <w:rsid w:val="00F752BD"/>
    <w:rsid w:val="00F7719F"/>
    <w:rsid w:val="00F80D02"/>
    <w:rsid w:val="00F824AF"/>
    <w:rsid w:val="00F843C5"/>
    <w:rsid w:val="00F851CE"/>
    <w:rsid w:val="00F85393"/>
    <w:rsid w:val="00F8666C"/>
    <w:rsid w:val="00F86AFB"/>
    <w:rsid w:val="00F87AB3"/>
    <w:rsid w:val="00F9006A"/>
    <w:rsid w:val="00F90D40"/>
    <w:rsid w:val="00F90E6B"/>
    <w:rsid w:val="00F94FBB"/>
    <w:rsid w:val="00F969D7"/>
    <w:rsid w:val="00FA0AA0"/>
    <w:rsid w:val="00FA1465"/>
    <w:rsid w:val="00FA22C6"/>
    <w:rsid w:val="00FA29E6"/>
    <w:rsid w:val="00FA559C"/>
    <w:rsid w:val="00FB0308"/>
    <w:rsid w:val="00FB0AB4"/>
    <w:rsid w:val="00FB2452"/>
    <w:rsid w:val="00FB3EFE"/>
    <w:rsid w:val="00FB7443"/>
    <w:rsid w:val="00FB7892"/>
    <w:rsid w:val="00FB7F6D"/>
    <w:rsid w:val="00FC2750"/>
    <w:rsid w:val="00FC29E2"/>
    <w:rsid w:val="00FC44C8"/>
    <w:rsid w:val="00FC6B4C"/>
    <w:rsid w:val="00FC700E"/>
    <w:rsid w:val="00FD0198"/>
    <w:rsid w:val="00FD1504"/>
    <w:rsid w:val="00FD3898"/>
    <w:rsid w:val="00FD3960"/>
    <w:rsid w:val="00FD63D5"/>
    <w:rsid w:val="00FD6E4B"/>
    <w:rsid w:val="00FD7ABC"/>
    <w:rsid w:val="00FE217A"/>
    <w:rsid w:val="00FE54AA"/>
    <w:rsid w:val="00FE7E75"/>
    <w:rsid w:val="00FF0611"/>
    <w:rsid w:val="00FF09A8"/>
    <w:rsid w:val="00FF189C"/>
    <w:rsid w:val="00FF44C0"/>
    <w:rsid w:val="00FF476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46511"/>
  <w15:chartTrackingRefBased/>
  <w15:docId w15:val="{A8BEF90C-DB57-EB43-9FEE-45B0C39F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75E"/>
    <w:rPr>
      <w:rFonts w:eastAsia="Times New Roman"/>
      <w:sz w:val="24"/>
      <w:szCs w:val="24"/>
    </w:rPr>
  </w:style>
  <w:style w:type="paragraph" w:styleId="1">
    <w:name w:val="heading 1"/>
    <w:basedOn w:val="a"/>
    <w:link w:val="10"/>
    <w:uiPriority w:val="9"/>
    <w:qFormat/>
    <w:rsid w:val="004A1269"/>
    <w:pPr>
      <w:widowControl w:val="0"/>
      <w:autoSpaceDE w:val="0"/>
      <w:autoSpaceDN w:val="0"/>
      <w:ind w:left="402"/>
      <w:outlineLvl w:val="0"/>
    </w:pPr>
    <w:rPr>
      <w:b/>
      <w:bCs/>
      <w:sz w:val="28"/>
      <w:szCs w:val="28"/>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69D7"/>
    <w:pPr>
      <w:tabs>
        <w:tab w:val="center" w:pos="4677"/>
        <w:tab w:val="right" w:pos="9355"/>
      </w:tabs>
    </w:pPr>
  </w:style>
  <w:style w:type="character" w:customStyle="1" w:styleId="a5">
    <w:name w:val="Верхний колонтитул Знак"/>
    <w:link w:val="a4"/>
    <w:uiPriority w:val="99"/>
    <w:rsid w:val="009569D7"/>
    <w:rPr>
      <w:sz w:val="28"/>
      <w:szCs w:val="22"/>
      <w:lang w:eastAsia="en-US"/>
    </w:rPr>
  </w:style>
  <w:style w:type="paragraph" w:styleId="a6">
    <w:name w:val="footer"/>
    <w:basedOn w:val="a"/>
    <w:link w:val="a7"/>
    <w:uiPriority w:val="99"/>
    <w:unhideWhenUsed/>
    <w:rsid w:val="009569D7"/>
    <w:pPr>
      <w:tabs>
        <w:tab w:val="center" w:pos="4677"/>
        <w:tab w:val="right" w:pos="9355"/>
      </w:tabs>
    </w:pPr>
  </w:style>
  <w:style w:type="character" w:customStyle="1" w:styleId="a7">
    <w:name w:val="Нижний колонтитул Знак"/>
    <w:link w:val="a6"/>
    <w:uiPriority w:val="99"/>
    <w:rsid w:val="009569D7"/>
    <w:rPr>
      <w:sz w:val="28"/>
      <w:szCs w:val="22"/>
      <w:lang w:eastAsia="en-US"/>
    </w:rPr>
  </w:style>
  <w:style w:type="character" w:customStyle="1" w:styleId="hps">
    <w:name w:val="hps"/>
    <w:rsid w:val="002378B3"/>
  </w:style>
  <w:style w:type="character" w:customStyle="1" w:styleId="shorttext">
    <w:name w:val="short_text"/>
    <w:rsid w:val="001D1D1A"/>
  </w:style>
  <w:style w:type="paragraph" w:styleId="a8">
    <w:name w:val="Normal (Web)"/>
    <w:basedOn w:val="a"/>
    <w:uiPriority w:val="99"/>
    <w:unhideWhenUsed/>
    <w:rsid w:val="00E51627"/>
    <w:pPr>
      <w:spacing w:before="100" w:beforeAutospacing="1" w:after="100" w:afterAutospacing="1"/>
    </w:pPr>
  </w:style>
  <w:style w:type="character" w:styleId="a9">
    <w:name w:val="Hyperlink"/>
    <w:uiPriority w:val="99"/>
    <w:semiHidden/>
    <w:unhideWhenUsed/>
    <w:rsid w:val="00E51627"/>
    <w:rPr>
      <w:color w:val="0000FF"/>
      <w:u w:val="single"/>
    </w:rPr>
  </w:style>
  <w:style w:type="paragraph" w:styleId="aa">
    <w:name w:val="Body Text"/>
    <w:basedOn w:val="a"/>
    <w:link w:val="ab"/>
    <w:rsid w:val="00F87AB3"/>
    <w:pPr>
      <w:jc w:val="both"/>
    </w:pPr>
    <w:rPr>
      <w:szCs w:val="20"/>
      <w:lang w:val="uk-UA"/>
    </w:rPr>
  </w:style>
  <w:style w:type="character" w:customStyle="1" w:styleId="ab">
    <w:name w:val="Основной текст Знак"/>
    <w:link w:val="aa"/>
    <w:rsid w:val="00F87AB3"/>
    <w:rPr>
      <w:rFonts w:eastAsia="Times New Roman"/>
      <w:sz w:val="28"/>
      <w:lang w:val="uk-UA"/>
    </w:rPr>
  </w:style>
  <w:style w:type="character" w:customStyle="1" w:styleId="2">
    <w:name w:val="Заголовок №2_"/>
    <w:link w:val="20"/>
    <w:rsid w:val="00847CCC"/>
    <w:rPr>
      <w:rFonts w:eastAsia="Times New Roman"/>
      <w:b/>
      <w:bCs/>
      <w:sz w:val="28"/>
      <w:szCs w:val="28"/>
      <w:shd w:val="clear" w:color="auto" w:fill="FFFFFF"/>
    </w:rPr>
  </w:style>
  <w:style w:type="paragraph" w:customStyle="1" w:styleId="20">
    <w:name w:val="Заголовок №2"/>
    <w:basedOn w:val="a"/>
    <w:link w:val="2"/>
    <w:rsid w:val="00847CCC"/>
    <w:pPr>
      <w:widowControl w:val="0"/>
      <w:shd w:val="clear" w:color="auto" w:fill="FFFFFF"/>
      <w:spacing w:after="1740" w:line="572" w:lineRule="exact"/>
      <w:ind w:hanging="6"/>
      <w:jc w:val="center"/>
      <w:outlineLvl w:val="1"/>
    </w:pPr>
    <w:rPr>
      <w:b/>
      <w:bCs/>
      <w:szCs w:val="28"/>
    </w:rPr>
  </w:style>
  <w:style w:type="character" w:customStyle="1" w:styleId="21">
    <w:name w:val="Основной текст (2)_"/>
    <w:link w:val="22"/>
    <w:rsid w:val="00EE7747"/>
    <w:rPr>
      <w:rFonts w:eastAsia="Times New Roman"/>
      <w:sz w:val="28"/>
      <w:szCs w:val="28"/>
      <w:shd w:val="clear" w:color="auto" w:fill="FFFFFF"/>
    </w:rPr>
  </w:style>
  <w:style w:type="paragraph" w:customStyle="1" w:styleId="22">
    <w:name w:val="Основной текст (2)"/>
    <w:basedOn w:val="a"/>
    <w:link w:val="21"/>
    <w:rsid w:val="00EE7747"/>
    <w:pPr>
      <w:widowControl w:val="0"/>
      <w:shd w:val="clear" w:color="auto" w:fill="FFFFFF"/>
      <w:spacing w:before="1740" w:after="600" w:line="317" w:lineRule="exact"/>
      <w:jc w:val="center"/>
    </w:pPr>
    <w:rPr>
      <w:szCs w:val="28"/>
    </w:rPr>
  </w:style>
  <w:style w:type="paragraph" w:styleId="ac">
    <w:name w:val="List Paragraph"/>
    <w:basedOn w:val="a"/>
    <w:uiPriority w:val="1"/>
    <w:qFormat/>
    <w:rsid w:val="00F45976"/>
    <w:pPr>
      <w:spacing w:after="160" w:line="259" w:lineRule="auto"/>
      <w:ind w:left="720"/>
      <w:contextualSpacing/>
    </w:pPr>
    <w:rPr>
      <w:rFonts w:ascii="Calibri" w:eastAsia="Calibri" w:hAnsi="Calibri"/>
      <w:sz w:val="22"/>
      <w:szCs w:val="22"/>
      <w:lang w:val="ru-RU" w:eastAsia="en-US"/>
    </w:rPr>
  </w:style>
  <w:style w:type="character" w:customStyle="1" w:styleId="2Exact">
    <w:name w:val="Подпись к картинке (2) Exact"/>
    <w:link w:val="23"/>
    <w:rsid w:val="00630F09"/>
    <w:rPr>
      <w:rFonts w:eastAsia="Times New Roman"/>
      <w:b/>
      <w:bCs/>
      <w:i/>
      <w:iCs/>
      <w:sz w:val="18"/>
      <w:szCs w:val="18"/>
      <w:shd w:val="clear" w:color="auto" w:fill="FFFFFF"/>
    </w:rPr>
  </w:style>
  <w:style w:type="paragraph" w:customStyle="1" w:styleId="23">
    <w:name w:val="Подпись к картинке (2)"/>
    <w:basedOn w:val="a"/>
    <w:link w:val="2Exact"/>
    <w:rsid w:val="00630F09"/>
    <w:pPr>
      <w:widowControl w:val="0"/>
      <w:shd w:val="clear" w:color="auto" w:fill="FFFFFF"/>
      <w:spacing w:line="0" w:lineRule="atLeast"/>
      <w:ind w:firstLine="5"/>
    </w:pPr>
    <w:rPr>
      <w:b/>
      <w:bCs/>
      <w:i/>
      <w:iCs/>
      <w:sz w:val="18"/>
      <w:szCs w:val="18"/>
    </w:rPr>
  </w:style>
  <w:style w:type="character" w:styleId="ad">
    <w:name w:val="page number"/>
    <w:basedOn w:val="a0"/>
    <w:uiPriority w:val="99"/>
    <w:semiHidden/>
    <w:unhideWhenUsed/>
    <w:rsid w:val="00A1351A"/>
  </w:style>
  <w:style w:type="character" w:customStyle="1" w:styleId="Exact">
    <w:name w:val="Подпись к картинке Exact"/>
    <w:link w:val="ae"/>
    <w:rsid w:val="00E4231B"/>
    <w:rPr>
      <w:rFonts w:eastAsia="Times New Roman"/>
      <w:sz w:val="28"/>
      <w:szCs w:val="28"/>
      <w:shd w:val="clear" w:color="auto" w:fill="FFFFFF"/>
      <w:lang w:val="ru-RU" w:bidi="ru-RU"/>
    </w:rPr>
  </w:style>
  <w:style w:type="paragraph" w:customStyle="1" w:styleId="ae">
    <w:name w:val="Подпись к картинке"/>
    <w:basedOn w:val="a"/>
    <w:link w:val="Exact"/>
    <w:rsid w:val="00E4231B"/>
    <w:pPr>
      <w:widowControl w:val="0"/>
      <w:shd w:val="clear" w:color="auto" w:fill="FFFFFF"/>
      <w:spacing w:line="0" w:lineRule="atLeast"/>
      <w:ind w:firstLine="34"/>
    </w:pPr>
    <w:rPr>
      <w:sz w:val="28"/>
      <w:szCs w:val="28"/>
      <w:lang w:val="ru-RU" w:bidi="ru-RU"/>
    </w:rPr>
  </w:style>
  <w:style w:type="paragraph" w:customStyle="1" w:styleId="rvps2">
    <w:name w:val="rvps2"/>
    <w:basedOn w:val="a"/>
    <w:rsid w:val="002209A8"/>
    <w:pPr>
      <w:spacing w:before="100" w:beforeAutospacing="1" w:after="100" w:afterAutospacing="1"/>
    </w:pPr>
    <w:rPr>
      <w:lang w:val="uk-UA" w:eastAsia="uk-UA"/>
    </w:rPr>
  </w:style>
  <w:style w:type="paragraph" w:customStyle="1" w:styleId="rvps7">
    <w:name w:val="rvps7"/>
    <w:basedOn w:val="a"/>
    <w:rsid w:val="002209A8"/>
    <w:pPr>
      <w:spacing w:before="100" w:beforeAutospacing="1" w:after="100" w:afterAutospacing="1"/>
    </w:pPr>
    <w:rPr>
      <w:lang w:val="uk-UA" w:eastAsia="uk-UA"/>
    </w:rPr>
  </w:style>
  <w:style w:type="character" w:customStyle="1" w:styleId="rvts15">
    <w:name w:val="rvts15"/>
    <w:rsid w:val="002209A8"/>
  </w:style>
  <w:style w:type="paragraph" w:styleId="af">
    <w:name w:val="Balloon Text"/>
    <w:basedOn w:val="a"/>
    <w:link w:val="af0"/>
    <w:uiPriority w:val="99"/>
    <w:semiHidden/>
    <w:unhideWhenUsed/>
    <w:rsid w:val="009D0D88"/>
    <w:rPr>
      <w:rFonts w:ascii="Segoe UI" w:hAnsi="Segoe UI" w:cs="Segoe UI"/>
      <w:sz w:val="18"/>
      <w:szCs w:val="18"/>
    </w:rPr>
  </w:style>
  <w:style w:type="character" w:customStyle="1" w:styleId="af0">
    <w:name w:val="Текст выноски Знак"/>
    <w:link w:val="af"/>
    <w:uiPriority w:val="99"/>
    <w:semiHidden/>
    <w:rsid w:val="009D0D88"/>
    <w:rPr>
      <w:rFonts w:ascii="Segoe UI" w:eastAsia="Times New Roman" w:hAnsi="Segoe UI" w:cs="Segoe UI"/>
      <w:sz w:val="18"/>
      <w:szCs w:val="18"/>
      <w:lang w:val="ru-UA" w:eastAsia="ru-RU"/>
    </w:rPr>
  </w:style>
  <w:style w:type="character" w:customStyle="1" w:styleId="10">
    <w:name w:val="Заголовок 1 Знак"/>
    <w:basedOn w:val="a0"/>
    <w:link w:val="1"/>
    <w:uiPriority w:val="9"/>
    <w:rsid w:val="004A1269"/>
    <w:rPr>
      <w:rFonts w:eastAsia="Times New Roman"/>
      <w:b/>
      <w:bCs/>
      <w:sz w:val="28"/>
      <w:szCs w:val="28"/>
      <w:lang w:val="uk-UA" w:eastAsia="uk-UA" w:bidi="uk-UA"/>
    </w:rPr>
  </w:style>
  <w:style w:type="character" w:customStyle="1" w:styleId="11">
    <w:name w:val="Основной текст|1_"/>
    <w:basedOn w:val="a0"/>
    <w:link w:val="12"/>
    <w:rsid w:val="004C6B09"/>
    <w:rPr>
      <w:sz w:val="28"/>
      <w:szCs w:val="28"/>
    </w:rPr>
  </w:style>
  <w:style w:type="paragraph" w:customStyle="1" w:styleId="12">
    <w:name w:val="Основной текст|1"/>
    <w:basedOn w:val="a"/>
    <w:link w:val="11"/>
    <w:rsid w:val="004C6B09"/>
    <w:pPr>
      <w:widowControl w:val="0"/>
      <w:ind w:firstLine="400"/>
    </w:pPr>
    <w:rPr>
      <w:rFonts w:eastAsia="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1594">
      <w:bodyDiv w:val="1"/>
      <w:marLeft w:val="0"/>
      <w:marRight w:val="0"/>
      <w:marTop w:val="0"/>
      <w:marBottom w:val="0"/>
      <w:divBdr>
        <w:top w:val="none" w:sz="0" w:space="0" w:color="auto"/>
        <w:left w:val="none" w:sz="0" w:space="0" w:color="auto"/>
        <w:bottom w:val="none" w:sz="0" w:space="0" w:color="auto"/>
        <w:right w:val="none" w:sz="0" w:space="0" w:color="auto"/>
      </w:divBdr>
      <w:divsChild>
        <w:div w:id="1784380698">
          <w:marLeft w:val="0"/>
          <w:marRight w:val="0"/>
          <w:marTop w:val="0"/>
          <w:marBottom w:val="0"/>
          <w:divBdr>
            <w:top w:val="none" w:sz="0" w:space="0" w:color="auto"/>
            <w:left w:val="none" w:sz="0" w:space="0" w:color="auto"/>
            <w:bottom w:val="none" w:sz="0" w:space="0" w:color="auto"/>
            <w:right w:val="none" w:sz="0" w:space="0" w:color="auto"/>
          </w:divBdr>
          <w:divsChild>
            <w:div w:id="1970553396">
              <w:marLeft w:val="0"/>
              <w:marRight w:val="0"/>
              <w:marTop w:val="0"/>
              <w:marBottom w:val="0"/>
              <w:divBdr>
                <w:top w:val="none" w:sz="0" w:space="0" w:color="auto"/>
                <w:left w:val="none" w:sz="0" w:space="0" w:color="auto"/>
                <w:bottom w:val="none" w:sz="0" w:space="0" w:color="auto"/>
                <w:right w:val="none" w:sz="0" w:space="0" w:color="auto"/>
              </w:divBdr>
              <w:divsChild>
                <w:div w:id="194586303">
                  <w:marLeft w:val="0"/>
                  <w:marRight w:val="0"/>
                  <w:marTop w:val="0"/>
                  <w:marBottom w:val="0"/>
                  <w:divBdr>
                    <w:top w:val="none" w:sz="0" w:space="0" w:color="auto"/>
                    <w:left w:val="none" w:sz="0" w:space="0" w:color="auto"/>
                    <w:bottom w:val="none" w:sz="0" w:space="0" w:color="auto"/>
                    <w:right w:val="none" w:sz="0" w:space="0" w:color="auto"/>
                  </w:divBdr>
                  <w:divsChild>
                    <w:div w:id="64954174">
                      <w:marLeft w:val="0"/>
                      <w:marRight w:val="0"/>
                      <w:marTop w:val="0"/>
                      <w:marBottom w:val="0"/>
                      <w:divBdr>
                        <w:top w:val="none" w:sz="0" w:space="0" w:color="auto"/>
                        <w:left w:val="none" w:sz="0" w:space="0" w:color="auto"/>
                        <w:bottom w:val="none" w:sz="0" w:space="0" w:color="auto"/>
                        <w:right w:val="none" w:sz="0" w:space="0" w:color="auto"/>
                      </w:divBdr>
                    </w:div>
                  </w:divsChild>
                </w:div>
                <w:div w:id="240332178">
                  <w:marLeft w:val="0"/>
                  <w:marRight w:val="0"/>
                  <w:marTop w:val="0"/>
                  <w:marBottom w:val="0"/>
                  <w:divBdr>
                    <w:top w:val="none" w:sz="0" w:space="0" w:color="auto"/>
                    <w:left w:val="none" w:sz="0" w:space="0" w:color="auto"/>
                    <w:bottom w:val="none" w:sz="0" w:space="0" w:color="auto"/>
                    <w:right w:val="none" w:sz="0" w:space="0" w:color="auto"/>
                  </w:divBdr>
                  <w:divsChild>
                    <w:div w:id="1431967249">
                      <w:marLeft w:val="0"/>
                      <w:marRight w:val="0"/>
                      <w:marTop w:val="0"/>
                      <w:marBottom w:val="0"/>
                      <w:divBdr>
                        <w:top w:val="none" w:sz="0" w:space="0" w:color="auto"/>
                        <w:left w:val="none" w:sz="0" w:space="0" w:color="auto"/>
                        <w:bottom w:val="none" w:sz="0" w:space="0" w:color="auto"/>
                        <w:right w:val="none" w:sz="0" w:space="0" w:color="auto"/>
                      </w:divBdr>
                    </w:div>
                  </w:divsChild>
                </w:div>
                <w:div w:id="565997620">
                  <w:marLeft w:val="0"/>
                  <w:marRight w:val="0"/>
                  <w:marTop w:val="0"/>
                  <w:marBottom w:val="0"/>
                  <w:divBdr>
                    <w:top w:val="none" w:sz="0" w:space="0" w:color="auto"/>
                    <w:left w:val="none" w:sz="0" w:space="0" w:color="auto"/>
                    <w:bottom w:val="none" w:sz="0" w:space="0" w:color="auto"/>
                    <w:right w:val="none" w:sz="0" w:space="0" w:color="auto"/>
                  </w:divBdr>
                  <w:divsChild>
                    <w:div w:id="1551072649">
                      <w:marLeft w:val="0"/>
                      <w:marRight w:val="0"/>
                      <w:marTop w:val="0"/>
                      <w:marBottom w:val="0"/>
                      <w:divBdr>
                        <w:top w:val="none" w:sz="0" w:space="0" w:color="auto"/>
                        <w:left w:val="none" w:sz="0" w:space="0" w:color="auto"/>
                        <w:bottom w:val="none" w:sz="0" w:space="0" w:color="auto"/>
                        <w:right w:val="none" w:sz="0" w:space="0" w:color="auto"/>
                      </w:divBdr>
                    </w:div>
                  </w:divsChild>
                </w:div>
                <w:div w:id="898133416">
                  <w:marLeft w:val="0"/>
                  <w:marRight w:val="0"/>
                  <w:marTop w:val="0"/>
                  <w:marBottom w:val="0"/>
                  <w:divBdr>
                    <w:top w:val="none" w:sz="0" w:space="0" w:color="auto"/>
                    <w:left w:val="none" w:sz="0" w:space="0" w:color="auto"/>
                    <w:bottom w:val="none" w:sz="0" w:space="0" w:color="auto"/>
                    <w:right w:val="none" w:sz="0" w:space="0" w:color="auto"/>
                  </w:divBdr>
                  <w:divsChild>
                    <w:div w:id="324094752">
                      <w:marLeft w:val="0"/>
                      <w:marRight w:val="0"/>
                      <w:marTop w:val="0"/>
                      <w:marBottom w:val="0"/>
                      <w:divBdr>
                        <w:top w:val="none" w:sz="0" w:space="0" w:color="auto"/>
                        <w:left w:val="none" w:sz="0" w:space="0" w:color="auto"/>
                        <w:bottom w:val="none" w:sz="0" w:space="0" w:color="auto"/>
                        <w:right w:val="none" w:sz="0" w:space="0" w:color="auto"/>
                      </w:divBdr>
                    </w:div>
                  </w:divsChild>
                </w:div>
                <w:div w:id="899825997">
                  <w:marLeft w:val="0"/>
                  <w:marRight w:val="0"/>
                  <w:marTop w:val="0"/>
                  <w:marBottom w:val="0"/>
                  <w:divBdr>
                    <w:top w:val="none" w:sz="0" w:space="0" w:color="auto"/>
                    <w:left w:val="none" w:sz="0" w:space="0" w:color="auto"/>
                    <w:bottom w:val="none" w:sz="0" w:space="0" w:color="auto"/>
                    <w:right w:val="none" w:sz="0" w:space="0" w:color="auto"/>
                  </w:divBdr>
                  <w:divsChild>
                    <w:div w:id="1742024105">
                      <w:marLeft w:val="0"/>
                      <w:marRight w:val="0"/>
                      <w:marTop w:val="0"/>
                      <w:marBottom w:val="0"/>
                      <w:divBdr>
                        <w:top w:val="none" w:sz="0" w:space="0" w:color="auto"/>
                        <w:left w:val="none" w:sz="0" w:space="0" w:color="auto"/>
                        <w:bottom w:val="none" w:sz="0" w:space="0" w:color="auto"/>
                        <w:right w:val="none" w:sz="0" w:space="0" w:color="auto"/>
                      </w:divBdr>
                    </w:div>
                  </w:divsChild>
                </w:div>
                <w:div w:id="1084956520">
                  <w:marLeft w:val="0"/>
                  <w:marRight w:val="0"/>
                  <w:marTop w:val="0"/>
                  <w:marBottom w:val="0"/>
                  <w:divBdr>
                    <w:top w:val="none" w:sz="0" w:space="0" w:color="auto"/>
                    <w:left w:val="none" w:sz="0" w:space="0" w:color="auto"/>
                    <w:bottom w:val="none" w:sz="0" w:space="0" w:color="auto"/>
                    <w:right w:val="none" w:sz="0" w:space="0" w:color="auto"/>
                  </w:divBdr>
                  <w:divsChild>
                    <w:div w:id="1045562767">
                      <w:marLeft w:val="0"/>
                      <w:marRight w:val="0"/>
                      <w:marTop w:val="0"/>
                      <w:marBottom w:val="0"/>
                      <w:divBdr>
                        <w:top w:val="none" w:sz="0" w:space="0" w:color="auto"/>
                        <w:left w:val="none" w:sz="0" w:space="0" w:color="auto"/>
                        <w:bottom w:val="none" w:sz="0" w:space="0" w:color="auto"/>
                        <w:right w:val="none" w:sz="0" w:space="0" w:color="auto"/>
                      </w:divBdr>
                    </w:div>
                  </w:divsChild>
                </w:div>
                <w:div w:id="1166896475">
                  <w:marLeft w:val="0"/>
                  <w:marRight w:val="0"/>
                  <w:marTop w:val="0"/>
                  <w:marBottom w:val="0"/>
                  <w:divBdr>
                    <w:top w:val="none" w:sz="0" w:space="0" w:color="auto"/>
                    <w:left w:val="none" w:sz="0" w:space="0" w:color="auto"/>
                    <w:bottom w:val="none" w:sz="0" w:space="0" w:color="auto"/>
                    <w:right w:val="none" w:sz="0" w:space="0" w:color="auto"/>
                  </w:divBdr>
                  <w:divsChild>
                    <w:div w:id="2114129376">
                      <w:marLeft w:val="0"/>
                      <w:marRight w:val="0"/>
                      <w:marTop w:val="0"/>
                      <w:marBottom w:val="0"/>
                      <w:divBdr>
                        <w:top w:val="none" w:sz="0" w:space="0" w:color="auto"/>
                        <w:left w:val="none" w:sz="0" w:space="0" w:color="auto"/>
                        <w:bottom w:val="none" w:sz="0" w:space="0" w:color="auto"/>
                        <w:right w:val="none" w:sz="0" w:space="0" w:color="auto"/>
                      </w:divBdr>
                    </w:div>
                  </w:divsChild>
                </w:div>
                <w:div w:id="1378234500">
                  <w:marLeft w:val="0"/>
                  <w:marRight w:val="0"/>
                  <w:marTop w:val="0"/>
                  <w:marBottom w:val="0"/>
                  <w:divBdr>
                    <w:top w:val="none" w:sz="0" w:space="0" w:color="auto"/>
                    <w:left w:val="none" w:sz="0" w:space="0" w:color="auto"/>
                    <w:bottom w:val="none" w:sz="0" w:space="0" w:color="auto"/>
                    <w:right w:val="none" w:sz="0" w:space="0" w:color="auto"/>
                  </w:divBdr>
                  <w:divsChild>
                    <w:div w:id="1048995979">
                      <w:marLeft w:val="0"/>
                      <w:marRight w:val="0"/>
                      <w:marTop w:val="0"/>
                      <w:marBottom w:val="0"/>
                      <w:divBdr>
                        <w:top w:val="none" w:sz="0" w:space="0" w:color="auto"/>
                        <w:left w:val="none" w:sz="0" w:space="0" w:color="auto"/>
                        <w:bottom w:val="none" w:sz="0" w:space="0" w:color="auto"/>
                        <w:right w:val="none" w:sz="0" w:space="0" w:color="auto"/>
                      </w:divBdr>
                    </w:div>
                  </w:divsChild>
                </w:div>
                <w:div w:id="1499685748">
                  <w:marLeft w:val="0"/>
                  <w:marRight w:val="0"/>
                  <w:marTop w:val="0"/>
                  <w:marBottom w:val="0"/>
                  <w:divBdr>
                    <w:top w:val="none" w:sz="0" w:space="0" w:color="auto"/>
                    <w:left w:val="none" w:sz="0" w:space="0" w:color="auto"/>
                    <w:bottom w:val="none" w:sz="0" w:space="0" w:color="auto"/>
                    <w:right w:val="none" w:sz="0" w:space="0" w:color="auto"/>
                  </w:divBdr>
                  <w:divsChild>
                    <w:div w:id="1428115330">
                      <w:marLeft w:val="0"/>
                      <w:marRight w:val="0"/>
                      <w:marTop w:val="0"/>
                      <w:marBottom w:val="0"/>
                      <w:divBdr>
                        <w:top w:val="none" w:sz="0" w:space="0" w:color="auto"/>
                        <w:left w:val="none" w:sz="0" w:space="0" w:color="auto"/>
                        <w:bottom w:val="none" w:sz="0" w:space="0" w:color="auto"/>
                        <w:right w:val="none" w:sz="0" w:space="0" w:color="auto"/>
                      </w:divBdr>
                    </w:div>
                  </w:divsChild>
                </w:div>
                <w:div w:id="1703557236">
                  <w:marLeft w:val="0"/>
                  <w:marRight w:val="0"/>
                  <w:marTop w:val="0"/>
                  <w:marBottom w:val="0"/>
                  <w:divBdr>
                    <w:top w:val="none" w:sz="0" w:space="0" w:color="auto"/>
                    <w:left w:val="none" w:sz="0" w:space="0" w:color="auto"/>
                    <w:bottom w:val="none" w:sz="0" w:space="0" w:color="auto"/>
                    <w:right w:val="none" w:sz="0" w:space="0" w:color="auto"/>
                  </w:divBdr>
                  <w:divsChild>
                    <w:div w:id="3161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87456">
      <w:bodyDiv w:val="1"/>
      <w:marLeft w:val="0"/>
      <w:marRight w:val="0"/>
      <w:marTop w:val="0"/>
      <w:marBottom w:val="0"/>
      <w:divBdr>
        <w:top w:val="none" w:sz="0" w:space="0" w:color="auto"/>
        <w:left w:val="none" w:sz="0" w:space="0" w:color="auto"/>
        <w:bottom w:val="none" w:sz="0" w:space="0" w:color="auto"/>
        <w:right w:val="none" w:sz="0" w:space="0" w:color="auto"/>
      </w:divBdr>
      <w:divsChild>
        <w:div w:id="43214258">
          <w:marLeft w:val="0"/>
          <w:marRight w:val="0"/>
          <w:marTop w:val="0"/>
          <w:marBottom w:val="0"/>
          <w:divBdr>
            <w:top w:val="none" w:sz="0" w:space="0" w:color="auto"/>
            <w:left w:val="none" w:sz="0" w:space="0" w:color="auto"/>
            <w:bottom w:val="none" w:sz="0" w:space="0" w:color="auto"/>
            <w:right w:val="none" w:sz="0" w:space="0" w:color="auto"/>
          </w:divBdr>
          <w:divsChild>
            <w:div w:id="1413744891">
              <w:marLeft w:val="0"/>
              <w:marRight w:val="0"/>
              <w:marTop w:val="0"/>
              <w:marBottom w:val="0"/>
              <w:divBdr>
                <w:top w:val="none" w:sz="0" w:space="0" w:color="auto"/>
                <w:left w:val="none" w:sz="0" w:space="0" w:color="auto"/>
                <w:bottom w:val="none" w:sz="0" w:space="0" w:color="auto"/>
                <w:right w:val="none" w:sz="0" w:space="0" w:color="auto"/>
              </w:divBdr>
              <w:divsChild>
                <w:div w:id="520555528">
                  <w:marLeft w:val="0"/>
                  <w:marRight w:val="0"/>
                  <w:marTop w:val="0"/>
                  <w:marBottom w:val="0"/>
                  <w:divBdr>
                    <w:top w:val="none" w:sz="0" w:space="0" w:color="auto"/>
                    <w:left w:val="none" w:sz="0" w:space="0" w:color="auto"/>
                    <w:bottom w:val="none" w:sz="0" w:space="0" w:color="auto"/>
                    <w:right w:val="none" w:sz="0" w:space="0" w:color="auto"/>
                  </w:divBdr>
                  <w:divsChild>
                    <w:div w:id="541209151">
                      <w:marLeft w:val="0"/>
                      <w:marRight w:val="0"/>
                      <w:marTop w:val="0"/>
                      <w:marBottom w:val="0"/>
                      <w:divBdr>
                        <w:top w:val="none" w:sz="0" w:space="0" w:color="auto"/>
                        <w:left w:val="none" w:sz="0" w:space="0" w:color="auto"/>
                        <w:bottom w:val="none" w:sz="0" w:space="0" w:color="auto"/>
                        <w:right w:val="none" w:sz="0" w:space="0" w:color="auto"/>
                      </w:divBdr>
                    </w:div>
                  </w:divsChild>
                </w:div>
                <w:div w:id="669527189">
                  <w:marLeft w:val="0"/>
                  <w:marRight w:val="0"/>
                  <w:marTop w:val="0"/>
                  <w:marBottom w:val="0"/>
                  <w:divBdr>
                    <w:top w:val="none" w:sz="0" w:space="0" w:color="auto"/>
                    <w:left w:val="none" w:sz="0" w:space="0" w:color="auto"/>
                    <w:bottom w:val="none" w:sz="0" w:space="0" w:color="auto"/>
                    <w:right w:val="none" w:sz="0" w:space="0" w:color="auto"/>
                  </w:divBdr>
                  <w:divsChild>
                    <w:div w:id="2670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5543">
          <w:marLeft w:val="0"/>
          <w:marRight w:val="0"/>
          <w:marTop w:val="0"/>
          <w:marBottom w:val="0"/>
          <w:divBdr>
            <w:top w:val="none" w:sz="0" w:space="0" w:color="auto"/>
            <w:left w:val="none" w:sz="0" w:space="0" w:color="auto"/>
            <w:bottom w:val="none" w:sz="0" w:space="0" w:color="auto"/>
            <w:right w:val="none" w:sz="0" w:space="0" w:color="auto"/>
          </w:divBdr>
          <w:divsChild>
            <w:div w:id="1029331791">
              <w:marLeft w:val="0"/>
              <w:marRight w:val="0"/>
              <w:marTop w:val="0"/>
              <w:marBottom w:val="0"/>
              <w:divBdr>
                <w:top w:val="none" w:sz="0" w:space="0" w:color="auto"/>
                <w:left w:val="none" w:sz="0" w:space="0" w:color="auto"/>
                <w:bottom w:val="none" w:sz="0" w:space="0" w:color="auto"/>
                <w:right w:val="none" w:sz="0" w:space="0" w:color="auto"/>
              </w:divBdr>
              <w:divsChild>
                <w:div w:id="710302388">
                  <w:marLeft w:val="0"/>
                  <w:marRight w:val="0"/>
                  <w:marTop w:val="0"/>
                  <w:marBottom w:val="0"/>
                  <w:divBdr>
                    <w:top w:val="none" w:sz="0" w:space="0" w:color="auto"/>
                    <w:left w:val="none" w:sz="0" w:space="0" w:color="auto"/>
                    <w:bottom w:val="none" w:sz="0" w:space="0" w:color="auto"/>
                    <w:right w:val="none" w:sz="0" w:space="0" w:color="auto"/>
                  </w:divBdr>
                </w:div>
              </w:divsChild>
            </w:div>
            <w:div w:id="1365986726">
              <w:marLeft w:val="0"/>
              <w:marRight w:val="0"/>
              <w:marTop w:val="0"/>
              <w:marBottom w:val="0"/>
              <w:divBdr>
                <w:top w:val="none" w:sz="0" w:space="0" w:color="auto"/>
                <w:left w:val="none" w:sz="0" w:space="0" w:color="auto"/>
                <w:bottom w:val="none" w:sz="0" w:space="0" w:color="auto"/>
                <w:right w:val="none" w:sz="0" w:space="0" w:color="auto"/>
              </w:divBdr>
              <w:divsChild>
                <w:div w:id="50468477">
                  <w:marLeft w:val="0"/>
                  <w:marRight w:val="0"/>
                  <w:marTop w:val="0"/>
                  <w:marBottom w:val="0"/>
                  <w:divBdr>
                    <w:top w:val="none" w:sz="0" w:space="0" w:color="auto"/>
                    <w:left w:val="none" w:sz="0" w:space="0" w:color="auto"/>
                    <w:bottom w:val="none" w:sz="0" w:space="0" w:color="auto"/>
                    <w:right w:val="none" w:sz="0" w:space="0" w:color="auto"/>
                  </w:divBdr>
                </w:div>
              </w:divsChild>
            </w:div>
            <w:div w:id="1536045577">
              <w:marLeft w:val="0"/>
              <w:marRight w:val="0"/>
              <w:marTop w:val="0"/>
              <w:marBottom w:val="0"/>
              <w:divBdr>
                <w:top w:val="none" w:sz="0" w:space="0" w:color="auto"/>
                <w:left w:val="none" w:sz="0" w:space="0" w:color="auto"/>
                <w:bottom w:val="none" w:sz="0" w:space="0" w:color="auto"/>
                <w:right w:val="none" w:sz="0" w:space="0" w:color="auto"/>
              </w:divBdr>
              <w:divsChild>
                <w:div w:id="19798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3362">
      <w:bodyDiv w:val="1"/>
      <w:marLeft w:val="0"/>
      <w:marRight w:val="0"/>
      <w:marTop w:val="0"/>
      <w:marBottom w:val="0"/>
      <w:divBdr>
        <w:top w:val="none" w:sz="0" w:space="0" w:color="auto"/>
        <w:left w:val="none" w:sz="0" w:space="0" w:color="auto"/>
        <w:bottom w:val="none" w:sz="0" w:space="0" w:color="auto"/>
        <w:right w:val="none" w:sz="0" w:space="0" w:color="auto"/>
      </w:divBdr>
      <w:divsChild>
        <w:div w:id="712343024">
          <w:marLeft w:val="0"/>
          <w:marRight w:val="0"/>
          <w:marTop w:val="0"/>
          <w:marBottom w:val="0"/>
          <w:divBdr>
            <w:top w:val="none" w:sz="0" w:space="0" w:color="auto"/>
            <w:left w:val="none" w:sz="0" w:space="0" w:color="auto"/>
            <w:bottom w:val="none" w:sz="0" w:space="0" w:color="auto"/>
            <w:right w:val="none" w:sz="0" w:space="0" w:color="auto"/>
          </w:divBdr>
          <w:divsChild>
            <w:div w:id="625239412">
              <w:marLeft w:val="0"/>
              <w:marRight w:val="0"/>
              <w:marTop w:val="0"/>
              <w:marBottom w:val="0"/>
              <w:divBdr>
                <w:top w:val="none" w:sz="0" w:space="0" w:color="auto"/>
                <w:left w:val="none" w:sz="0" w:space="0" w:color="auto"/>
                <w:bottom w:val="none" w:sz="0" w:space="0" w:color="auto"/>
                <w:right w:val="none" w:sz="0" w:space="0" w:color="auto"/>
              </w:divBdr>
              <w:divsChild>
                <w:div w:id="7771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4435">
      <w:bodyDiv w:val="1"/>
      <w:marLeft w:val="0"/>
      <w:marRight w:val="0"/>
      <w:marTop w:val="0"/>
      <w:marBottom w:val="0"/>
      <w:divBdr>
        <w:top w:val="none" w:sz="0" w:space="0" w:color="auto"/>
        <w:left w:val="none" w:sz="0" w:space="0" w:color="auto"/>
        <w:bottom w:val="none" w:sz="0" w:space="0" w:color="auto"/>
        <w:right w:val="none" w:sz="0" w:space="0" w:color="auto"/>
      </w:divBdr>
      <w:divsChild>
        <w:div w:id="268898715">
          <w:marLeft w:val="0"/>
          <w:marRight w:val="0"/>
          <w:marTop w:val="0"/>
          <w:marBottom w:val="0"/>
          <w:divBdr>
            <w:top w:val="none" w:sz="0" w:space="0" w:color="auto"/>
            <w:left w:val="none" w:sz="0" w:space="0" w:color="auto"/>
            <w:bottom w:val="none" w:sz="0" w:space="0" w:color="auto"/>
            <w:right w:val="none" w:sz="0" w:space="0" w:color="auto"/>
          </w:divBdr>
          <w:divsChild>
            <w:div w:id="1740666642">
              <w:marLeft w:val="0"/>
              <w:marRight w:val="0"/>
              <w:marTop w:val="0"/>
              <w:marBottom w:val="0"/>
              <w:divBdr>
                <w:top w:val="none" w:sz="0" w:space="0" w:color="auto"/>
                <w:left w:val="none" w:sz="0" w:space="0" w:color="auto"/>
                <w:bottom w:val="none" w:sz="0" w:space="0" w:color="auto"/>
                <w:right w:val="none" w:sz="0" w:space="0" w:color="auto"/>
              </w:divBdr>
              <w:divsChild>
                <w:div w:id="667749954">
                  <w:marLeft w:val="0"/>
                  <w:marRight w:val="0"/>
                  <w:marTop w:val="0"/>
                  <w:marBottom w:val="0"/>
                  <w:divBdr>
                    <w:top w:val="none" w:sz="0" w:space="0" w:color="auto"/>
                    <w:left w:val="none" w:sz="0" w:space="0" w:color="auto"/>
                    <w:bottom w:val="none" w:sz="0" w:space="0" w:color="auto"/>
                    <w:right w:val="none" w:sz="0" w:space="0" w:color="auto"/>
                  </w:divBdr>
                  <w:divsChild>
                    <w:div w:id="1010062376">
                      <w:marLeft w:val="0"/>
                      <w:marRight w:val="0"/>
                      <w:marTop w:val="0"/>
                      <w:marBottom w:val="0"/>
                      <w:divBdr>
                        <w:top w:val="none" w:sz="0" w:space="0" w:color="auto"/>
                        <w:left w:val="none" w:sz="0" w:space="0" w:color="auto"/>
                        <w:bottom w:val="none" w:sz="0" w:space="0" w:color="auto"/>
                        <w:right w:val="none" w:sz="0" w:space="0" w:color="auto"/>
                      </w:divBdr>
                    </w:div>
                  </w:divsChild>
                </w:div>
                <w:div w:id="958340582">
                  <w:marLeft w:val="0"/>
                  <w:marRight w:val="0"/>
                  <w:marTop w:val="0"/>
                  <w:marBottom w:val="0"/>
                  <w:divBdr>
                    <w:top w:val="none" w:sz="0" w:space="0" w:color="auto"/>
                    <w:left w:val="none" w:sz="0" w:space="0" w:color="auto"/>
                    <w:bottom w:val="none" w:sz="0" w:space="0" w:color="auto"/>
                    <w:right w:val="none" w:sz="0" w:space="0" w:color="auto"/>
                  </w:divBdr>
                  <w:divsChild>
                    <w:div w:id="832836617">
                      <w:marLeft w:val="0"/>
                      <w:marRight w:val="0"/>
                      <w:marTop w:val="0"/>
                      <w:marBottom w:val="0"/>
                      <w:divBdr>
                        <w:top w:val="none" w:sz="0" w:space="0" w:color="auto"/>
                        <w:left w:val="none" w:sz="0" w:space="0" w:color="auto"/>
                        <w:bottom w:val="none" w:sz="0" w:space="0" w:color="auto"/>
                        <w:right w:val="none" w:sz="0" w:space="0" w:color="auto"/>
                      </w:divBdr>
                    </w:div>
                  </w:divsChild>
                </w:div>
                <w:div w:id="1104499690">
                  <w:marLeft w:val="0"/>
                  <w:marRight w:val="0"/>
                  <w:marTop w:val="0"/>
                  <w:marBottom w:val="0"/>
                  <w:divBdr>
                    <w:top w:val="none" w:sz="0" w:space="0" w:color="auto"/>
                    <w:left w:val="none" w:sz="0" w:space="0" w:color="auto"/>
                    <w:bottom w:val="none" w:sz="0" w:space="0" w:color="auto"/>
                    <w:right w:val="none" w:sz="0" w:space="0" w:color="auto"/>
                  </w:divBdr>
                  <w:divsChild>
                    <w:div w:id="1969389111">
                      <w:marLeft w:val="0"/>
                      <w:marRight w:val="0"/>
                      <w:marTop w:val="0"/>
                      <w:marBottom w:val="0"/>
                      <w:divBdr>
                        <w:top w:val="none" w:sz="0" w:space="0" w:color="auto"/>
                        <w:left w:val="none" w:sz="0" w:space="0" w:color="auto"/>
                        <w:bottom w:val="none" w:sz="0" w:space="0" w:color="auto"/>
                        <w:right w:val="none" w:sz="0" w:space="0" w:color="auto"/>
                      </w:divBdr>
                    </w:div>
                  </w:divsChild>
                </w:div>
                <w:div w:id="1188057467">
                  <w:marLeft w:val="0"/>
                  <w:marRight w:val="0"/>
                  <w:marTop w:val="0"/>
                  <w:marBottom w:val="0"/>
                  <w:divBdr>
                    <w:top w:val="none" w:sz="0" w:space="0" w:color="auto"/>
                    <w:left w:val="none" w:sz="0" w:space="0" w:color="auto"/>
                    <w:bottom w:val="none" w:sz="0" w:space="0" w:color="auto"/>
                    <w:right w:val="none" w:sz="0" w:space="0" w:color="auto"/>
                  </w:divBdr>
                  <w:divsChild>
                    <w:div w:id="516428243">
                      <w:marLeft w:val="0"/>
                      <w:marRight w:val="0"/>
                      <w:marTop w:val="0"/>
                      <w:marBottom w:val="0"/>
                      <w:divBdr>
                        <w:top w:val="none" w:sz="0" w:space="0" w:color="auto"/>
                        <w:left w:val="none" w:sz="0" w:space="0" w:color="auto"/>
                        <w:bottom w:val="none" w:sz="0" w:space="0" w:color="auto"/>
                        <w:right w:val="none" w:sz="0" w:space="0" w:color="auto"/>
                      </w:divBdr>
                    </w:div>
                  </w:divsChild>
                </w:div>
                <w:div w:id="1491217513">
                  <w:marLeft w:val="0"/>
                  <w:marRight w:val="0"/>
                  <w:marTop w:val="0"/>
                  <w:marBottom w:val="0"/>
                  <w:divBdr>
                    <w:top w:val="none" w:sz="0" w:space="0" w:color="auto"/>
                    <w:left w:val="none" w:sz="0" w:space="0" w:color="auto"/>
                    <w:bottom w:val="none" w:sz="0" w:space="0" w:color="auto"/>
                    <w:right w:val="none" w:sz="0" w:space="0" w:color="auto"/>
                  </w:divBdr>
                  <w:divsChild>
                    <w:div w:id="80034899">
                      <w:marLeft w:val="0"/>
                      <w:marRight w:val="0"/>
                      <w:marTop w:val="0"/>
                      <w:marBottom w:val="0"/>
                      <w:divBdr>
                        <w:top w:val="none" w:sz="0" w:space="0" w:color="auto"/>
                        <w:left w:val="none" w:sz="0" w:space="0" w:color="auto"/>
                        <w:bottom w:val="none" w:sz="0" w:space="0" w:color="auto"/>
                        <w:right w:val="none" w:sz="0" w:space="0" w:color="auto"/>
                      </w:divBdr>
                    </w:div>
                  </w:divsChild>
                </w:div>
                <w:div w:id="1573809835">
                  <w:marLeft w:val="0"/>
                  <w:marRight w:val="0"/>
                  <w:marTop w:val="0"/>
                  <w:marBottom w:val="0"/>
                  <w:divBdr>
                    <w:top w:val="none" w:sz="0" w:space="0" w:color="auto"/>
                    <w:left w:val="none" w:sz="0" w:space="0" w:color="auto"/>
                    <w:bottom w:val="none" w:sz="0" w:space="0" w:color="auto"/>
                    <w:right w:val="none" w:sz="0" w:space="0" w:color="auto"/>
                  </w:divBdr>
                  <w:divsChild>
                    <w:div w:id="14882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4769">
      <w:bodyDiv w:val="1"/>
      <w:marLeft w:val="0"/>
      <w:marRight w:val="0"/>
      <w:marTop w:val="0"/>
      <w:marBottom w:val="0"/>
      <w:divBdr>
        <w:top w:val="none" w:sz="0" w:space="0" w:color="auto"/>
        <w:left w:val="none" w:sz="0" w:space="0" w:color="auto"/>
        <w:bottom w:val="none" w:sz="0" w:space="0" w:color="auto"/>
        <w:right w:val="none" w:sz="0" w:space="0" w:color="auto"/>
      </w:divBdr>
      <w:divsChild>
        <w:div w:id="1875651540">
          <w:marLeft w:val="0"/>
          <w:marRight w:val="0"/>
          <w:marTop w:val="0"/>
          <w:marBottom w:val="0"/>
          <w:divBdr>
            <w:top w:val="none" w:sz="0" w:space="0" w:color="auto"/>
            <w:left w:val="none" w:sz="0" w:space="0" w:color="auto"/>
            <w:bottom w:val="none" w:sz="0" w:space="0" w:color="auto"/>
            <w:right w:val="none" w:sz="0" w:space="0" w:color="auto"/>
          </w:divBdr>
          <w:divsChild>
            <w:div w:id="3171441">
              <w:marLeft w:val="0"/>
              <w:marRight w:val="0"/>
              <w:marTop w:val="0"/>
              <w:marBottom w:val="0"/>
              <w:divBdr>
                <w:top w:val="none" w:sz="0" w:space="0" w:color="auto"/>
                <w:left w:val="none" w:sz="0" w:space="0" w:color="auto"/>
                <w:bottom w:val="none" w:sz="0" w:space="0" w:color="auto"/>
                <w:right w:val="none" w:sz="0" w:space="0" w:color="auto"/>
              </w:divBdr>
              <w:divsChild>
                <w:div w:id="97919342">
                  <w:marLeft w:val="0"/>
                  <w:marRight w:val="0"/>
                  <w:marTop w:val="0"/>
                  <w:marBottom w:val="0"/>
                  <w:divBdr>
                    <w:top w:val="none" w:sz="0" w:space="0" w:color="auto"/>
                    <w:left w:val="none" w:sz="0" w:space="0" w:color="auto"/>
                    <w:bottom w:val="none" w:sz="0" w:space="0" w:color="auto"/>
                    <w:right w:val="none" w:sz="0" w:space="0" w:color="auto"/>
                  </w:divBdr>
                  <w:divsChild>
                    <w:div w:id="9879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22949">
              <w:marLeft w:val="0"/>
              <w:marRight w:val="0"/>
              <w:marTop w:val="0"/>
              <w:marBottom w:val="0"/>
              <w:divBdr>
                <w:top w:val="none" w:sz="0" w:space="0" w:color="auto"/>
                <w:left w:val="none" w:sz="0" w:space="0" w:color="auto"/>
                <w:bottom w:val="none" w:sz="0" w:space="0" w:color="auto"/>
                <w:right w:val="none" w:sz="0" w:space="0" w:color="auto"/>
              </w:divBdr>
              <w:divsChild>
                <w:div w:id="755171746">
                  <w:marLeft w:val="0"/>
                  <w:marRight w:val="0"/>
                  <w:marTop w:val="0"/>
                  <w:marBottom w:val="0"/>
                  <w:divBdr>
                    <w:top w:val="none" w:sz="0" w:space="0" w:color="auto"/>
                    <w:left w:val="none" w:sz="0" w:space="0" w:color="auto"/>
                    <w:bottom w:val="none" w:sz="0" w:space="0" w:color="auto"/>
                    <w:right w:val="none" w:sz="0" w:space="0" w:color="auto"/>
                  </w:divBdr>
                  <w:divsChild>
                    <w:div w:id="10228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91869">
              <w:marLeft w:val="0"/>
              <w:marRight w:val="0"/>
              <w:marTop w:val="0"/>
              <w:marBottom w:val="0"/>
              <w:divBdr>
                <w:top w:val="none" w:sz="0" w:space="0" w:color="auto"/>
                <w:left w:val="none" w:sz="0" w:space="0" w:color="auto"/>
                <w:bottom w:val="none" w:sz="0" w:space="0" w:color="auto"/>
                <w:right w:val="none" w:sz="0" w:space="0" w:color="auto"/>
              </w:divBdr>
              <w:divsChild>
                <w:div w:id="558059977">
                  <w:marLeft w:val="0"/>
                  <w:marRight w:val="0"/>
                  <w:marTop w:val="0"/>
                  <w:marBottom w:val="0"/>
                  <w:divBdr>
                    <w:top w:val="none" w:sz="0" w:space="0" w:color="auto"/>
                    <w:left w:val="none" w:sz="0" w:space="0" w:color="auto"/>
                    <w:bottom w:val="none" w:sz="0" w:space="0" w:color="auto"/>
                    <w:right w:val="none" w:sz="0" w:space="0" w:color="auto"/>
                  </w:divBdr>
                  <w:divsChild>
                    <w:div w:id="8670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284">
              <w:marLeft w:val="0"/>
              <w:marRight w:val="0"/>
              <w:marTop w:val="0"/>
              <w:marBottom w:val="0"/>
              <w:divBdr>
                <w:top w:val="none" w:sz="0" w:space="0" w:color="auto"/>
                <w:left w:val="none" w:sz="0" w:space="0" w:color="auto"/>
                <w:bottom w:val="none" w:sz="0" w:space="0" w:color="auto"/>
                <w:right w:val="none" w:sz="0" w:space="0" w:color="auto"/>
              </w:divBdr>
              <w:divsChild>
                <w:div w:id="1605728202">
                  <w:marLeft w:val="0"/>
                  <w:marRight w:val="0"/>
                  <w:marTop w:val="0"/>
                  <w:marBottom w:val="0"/>
                  <w:divBdr>
                    <w:top w:val="none" w:sz="0" w:space="0" w:color="auto"/>
                    <w:left w:val="none" w:sz="0" w:space="0" w:color="auto"/>
                    <w:bottom w:val="none" w:sz="0" w:space="0" w:color="auto"/>
                    <w:right w:val="none" w:sz="0" w:space="0" w:color="auto"/>
                  </w:divBdr>
                  <w:divsChild>
                    <w:div w:id="66409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8632">
              <w:marLeft w:val="0"/>
              <w:marRight w:val="0"/>
              <w:marTop w:val="0"/>
              <w:marBottom w:val="0"/>
              <w:divBdr>
                <w:top w:val="none" w:sz="0" w:space="0" w:color="auto"/>
                <w:left w:val="none" w:sz="0" w:space="0" w:color="auto"/>
                <w:bottom w:val="none" w:sz="0" w:space="0" w:color="auto"/>
                <w:right w:val="none" w:sz="0" w:space="0" w:color="auto"/>
              </w:divBdr>
              <w:divsChild>
                <w:div w:id="1876962925">
                  <w:marLeft w:val="0"/>
                  <w:marRight w:val="0"/>
                  <w:marTop w:val="0"/>
                  <w:marBottom w:val="0"/>
                  <w:divBdr>
                    <w:top w:val="none" w:sz="0" w:space="0" w:color="auto"/>
                    <w:left w:val="none" w:sz="0" w:space="0" w:color="auto"/>
                    <w:bottom w:val="none" w:sz="0" w:space="0" w:color="auto"/>
                    <w:right w:val="none" w:sz="0" w:space="0" w:color="auto"/>
                  </w:divBdr>
                  <w:divsChild>
                    <w:div w:id="12032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6220">
              <w:marLeft w:val="0"/>
              <w:marRight w:val="0"/>
              <w:marTop w:val="0"/>
              <w:marBottom w:val="0"/>
              <w:divBdr>
                <w:top w:val="none" w:sz="0" w:space="0" w:color="auto"/>
                <w:left w:val="none" w:sz="0" w:space="0" w:color="auto"/>
                <w:bottom w:val="none" w:sz="0" w:space="0" w:color="auto"/>
                <w:right w:val="none" w:sz="0" w:space="0" w:color="auto"/>
              </w:divBdr>
              <w:divsChild>
                <w:div w:id="2090611921">
                  <w:marLeft w:val="0"/>
                  <w:marRight w:val="0"/>
                  <w:marTop w:val="0"/>
                  <w:marBottom w:val="0"/>
                  <w:divBdr>
                    <w:top w:val="none" w:sz="0" w:space="0" w:color="auto"/>
                    <w:left w:val="none" w:sz="0" w:space="0" w:color="auto"/>
                    <w:bottom w:val="none" w:sz="0" w:space="0" w:color="auto"/>
                    <w:right w:val="none" w:sz="0" w:space="0" w:color="auto"/>
                  </w:divBdr>
                  <w:divsChild>
                    <w:div w:id="2253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3381">
              <w:marLeft w:val="0"/>
              <w:marRight w:val="0"/>
              <w:marTop w:val="0"/>
              <w:marBottom w:val="0"/>
              <w:divBdr>
                <w:top w:val="none" w:sz="0" w:space="0" w:color="auto"/>
                <w:left w:val="none" w:sz="0" w:space="0" w:color="auto"/>
                <w:bottom w:val="none" w:sz="0" w:space="0" w:color="auto"/>
                <w:right w:val="none" w:sz="0" w:space="0" w:color="auto"/>
              </w:divBdr>
              <w:divsChild>
                <w:div w:id="1140877666">
                  <w:marLeft w:val="0"/>
                  <w:marRight w:val="0"/>
                  <w:marTop w:val="0"/>
                  <w:marBottom w:val="0"/>
                  <w:divBdr>
                    <w:top w:val="none" w:sz="0" w:space="0" w:color="auto"/>
                    <w:left w:val="none" w:sz="0" w:space="0" w:color="auto"/>
                    <w:bottom w:val="none" w:sz="0" w:space="0" w:color="auto"/>
                    <w:right w:val="none" w:sz="0" w:space="0" w:color="auto"/>
                  </w:divBdr>
                  <w:divsChild>
                    <w:div w:id="7778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7001">
              <w:marLeft w:val="0"/>
              <w:marRight w:val="0"/>
              <w:marTop w:val="0"/>
              <w:marBottom w:val="0"/>
              <w:divBdr>
                <w:top w:val="none" w:sz="0" w:space="0" w:color="auto"/>
                <w:left w:val="none" w:sz="0" w:space="0" w:color="auto"/>
                <w:bottom w:val="none" w:sz="0" w:space="0" w:color="auto"/>
                <w:right w:val="none" w:sz="0" w:space="0" w:color="auto"/>
              </w:divBdr>
              <w:divsChild>
                <w:div w:id="2025551066">
                  <w:marLeft w:val="0"/>
                  <w:marRight w:val="0"/>
                  <w:marTop w:val="0"/>
                  <w:marBottom w:val="0"/>
                  <w:divBdr>
                    <w:top w:val="none" w:sz="0" w:space="0" w:color="auto"/>
                    <w:left w:val="none" w:sz="0" w:space="0" w:color="auto"/>
                    <w:bottom w:val="none" w:sz="0" w:space="0" w:color="auto"/>
                    <w:right w:val="none" w:sz="0" w:space="0" w:color="auto"/>
                  </w:divBdr>
                  <w:divsChild>
                    <w:div w:id="5003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0333">
      <w:bodyDiv w:val="1"/>
      <w:marLeft w:val="0"/>
      <w:marRight w:val="0"/>
      <w:marTop w:val="0"/>
      <w:marBottom w:val="0"/>
      <w:divBdr>
        <w:top w:val="none" w:sz="0" w:space="0" w:color="auto"/>
        <w:left w:val="none" w:sz="0" w:space="0" w:color="auto"/>
        <w:bottom w:val="none" w:sz="0" w:space="0" w:color="auto"/>
        <w:right w:val="none" w:sz="0" w:space="0" w:color="auto"/>
      </w:divBdr>
      <w:divsChild>
        <w:div w:id="1792822494">
          <w:marLeft w:val="0"/>
          <w:marRight w:val="0"/>
          <w:marTop w:val="0"/>
          <w:marBottom w:val="0"/>
          <w:divBdr>
            <w:top w:val="none" w:sz="0" w:space="0" w:color="auto"/>
            <w:left w:val="none" w:sz="0" w:space="0" w:color="auto"/>
            <w:bottom w:val="none" w:sz="0" w:space="0" w:color="auto"/>
            <w:right w:val="none" w:sz="0" w:space="0" w:color="auto"/>
          </w:divBdr>
          <w:divsChild>
            <w:div w:id="1047686474">
              <w:marLeft w:val="0"/>
              <w:marRight w:val="0"/>
              <w:marTop w:val="0"/>
              <w:marBottom w:val="0"/>
              <w:divBdr>
                <w:top w:val="none" w:sz="0" w:space="0" w:color="auto"/>
                <w:left w:val="none" w:sz="0" w:space="0" w:color="auto"/>
                <w:bottom w:val="none" w:sz="0" w:space="0" w:color="auto"/>
                <w:right w:val="none" w:sz="0" w:space="0" w:color="auto"/>
              </w:divBdr>
              <w:divsChild>
                <w:div w:id="4729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3007">
      <w:bodyDiv w:val="1"/>
      <w:marLeft w:val="0"/>
      <w:marRight w:val="0"/>
      <w:marTop w:val="0"/>
      <w:marBottom w:val="0"/>
      <w:divBdr>
        <w:top w:val="none" w:sz="0" w:space="0" w:color="auto"/>
        <w:left w:val="none" w:sz="0" w:space="0" w:color="auto"/>
        <w:bottom w:val="none" w:sz="0" w:space="0" w:color="auto"/>
        <w:right w:val="none" w:sz="0" w:space="0" w:color="auto"/>
      </w:divBdr>
      <w:divsChild>
        <w:div w:id="68771964">
          <w:marLeft w:val="0"/>
          <w:marRight w:val="0"/>
          <w:marTop w:val="0"/>
          <w:marBottom w:val="0"/>
          <w:divBdr>
            <w:top w:val="none" w:sz="0" w:space="0" w:color="auto"/>
            <w:left w:val="none" w:sz="0" w:space="0" w:color="auto"/>
            <w:bottom w:val="none" w:sz="0" w:space="0" w:color="auto"/>
            <w:right w:val="none" w:sz="0" w:space="0" w:color="auto"/>
          </w:divBdr>
        </w:div>
        <w:div w:id="1625575793">
          <w:marLeft w:val="0"/>
          <w:marRight w:val="0"/>
          <w:marTop w:val="0"/>
          <w:marBottom w:val="0"/>
          <w:divBdr>
            <w:top w:val="none" w:sz="0" w:space="0" w:color="auto"/>
            <w:left w:val="none" w:sz="0" w:space="0" w:color="auto"/>
            <w:bottom w:val="none" w:sz="0" w:space="0" w:color="auto"/>
            <w:right w:val="none" w:sz="0" w:space="0" w:color="auto"/>
          </w:divBdr>
        </w:div>
      </w:divsChild>
    </w:div>
    <w:div w:id="180243237">
      <w:bodyDiv w:val="1"/>
      <w:marLeft w:val="0"/>
      <w:marRight w:val="0"/>
      <w:marTop w:val="0"/>
      <w:marBottom w:val="0"/>
      <w:divBdr>
        <w:top w:val="none" w:sz="0" w:space="0" w:color="auto"/>
        <w:left w:val="none" w:sz="0" w:space="0" w:color="auto"/>
        <w:bottom w:val="none" w:sz="0" w:space="0" w:color="auto"/>
        <w:right w:val="none" w:sz="0" w:space="0" w:color="auto"/>
      </w:divBdr>
      <w:divsChild>
        <w:div w:id="72121620">
          <w:marLeft w:val="0"/>
          <w:marRight w:val="0"/>
          <w:marTop w:val="0"/>
          <w:marBottom w:val="0"/>
          <w:divBdr>
            <w:top w:val="none" w:sz="0" w:space="0" w:color="auto"/>
            <w:left w:val="none" w:sz="0" w:space="0" w:color="auto"/>
            <w:bottom w:val="none" w:sz="0" w:space="0" w:color="auto"/>
            <w:right w:val="none" w:sz="0" w:space="0" w:color="auto"/>
          </w:divBdr>
          <w:divsChild>
            <w:div w:id="1867674265">
              <w:marLeft w:val="0"/>
              <w:marRight w:val="0"/>
              <w:marTop w:val="0"/>
              <w:marBottom w:val="0"/>
              <w:divBdr>
                <w:top w:val="none" w:sz="0" w:space="0" w:color="auto"/>
                <w:left w:val="none" w:sz="0" w:space="0" w:color="auto"/>
                <w:bottom w:val="none" w:sz="0" w:space="0" w:color="auto"/>
                <w:right w:val="none" w:sz="0" w:space="0" w:color="auto"/>
              </w:divBdr>
              <w:divsChild>
                <w:div w:id="586421677">
                  <w:marLeft w:val="0"/>
                  <w:marRight w:val="0"/>
                  <w:marTop w:val="0"/>
                  <w:marBottom w:val="0"/>
                  <w:divBdr>
                    <w:top w:val="none" w:sz="0" w:space="0" w:color="auto"/>
                    <w:left w:val="none" w:sz="0" w:space="0" w:color="auto"/>
                    <w:bottom w:val="none" w:sz="0" w:space="0" w:color="auto"/>
                    <w:right w:val="none" w:sz="0" w:space="0" w:color="auto"/>
                  </w:divBdr>
                  <w:divsChild>
                    <w:div w:id="772743605">
                      <w:marLeft w:val="0"/>
                      <w:marRight w:val="0"/>
                      <w:marTop w:val="0"/>
                      <w:marBottom w:val="0"/>
                      <w:divBdr>
                        <w:top w:val="none" w:sz="0" w:space="0" w:color="auto"/>
                        <w:left w:val="none" w:sz="0" w:space="0" w:color="auto"/>
                        <w:bottom w:val="none" w:sz="0" w:space="0" w:color="auto"/>
                        <w:right w:val="none" w:sz="0" w:space="0" w:color="auto"/>
                      </w:divBdr>
                      <w:divsChild>
                        <w:div w:id="21421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3521">
                  <w:marLeft w:val="0"/>
                  <w:marRight w:val="0"/>
                  <w:marTop w:val="0"/>
                  <w:marBottom w:val="0"/>
                  <w:divBdr>
                    <w:top w:val="none" w:sz="0" w:space="0" w:color="auto"/>
                    <w:left w:val="none" w:sz="0" w:space="0" w:color="auto"/>
                    <w:bottom w:val="none" w:sz="0" w:space="0" w:color="auto"/>
                    <w:right w:val="none" w:sz="0" w:space="0" w:color="auto"/>
                  </w:divBdr>
                  <w:divsChild>
                    <w:div w:id="392240740">
                      <w:marLeft w:val="0"/>
                      <w:marRight w:val="0"/>
                      <w:marTop w:val="0"/>
                      <w:marBottom w:val="0"/>
                      <w:divBdr>
                        <w:top w:val="none" w:sz="0" w:space="0" w:color="auto"/>
                        <w:left w:val="none" w:sz="0" w:space="0" w:color="auto"/>
                        <w:bottom w:val="none" w:sz="0" w:space="0" w:color="auto"/>
                        <w:right w:val="none" w:sz="0" w:space="0" w:color="auto"/>
                      </w:divBdr>
                      <w:divsChild>
                        <w:div w:id="2078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20048">
                  <w:marLeft w:val="0"/>
                  <w:marRight w:val="0"/>
                  <w:marTop w:val="0"/>
                  <w:marBottom w:val="0"/>
                  <w:divBdr>
                    <w:top w:val="none" w:sz="0" w:space="0" w:color="auto"/>
                    <w:left w:val="none" w:sz="0" w:space="0" w:color="auto"/>
                    <w:bottom w:val="none" w:sz="0" w:space="0" w:color="auto"/>
                    <w:right w:val="none" w:sz="0" w:space="0" w:color="auto"/>
                  </w:divBdr>
                  <w:divsChild>
                    <w:div w:id="1990746722">
                      <w:marLeft w:val="0"/>
                      <w:marRight w:val="0"/>
                      <w:marTop w:val="0"/>
                      <w:marBottom w:val="0"/>
                      <w:divBdr>
                        <w:top w:val="none" w:sz="0" w:space="0" w:color="auto"/>
                        <w:left w:val="none" w:sz="0" w:space="0" w:color="auto"/>
                        <w:bottom w:val="none" w:sz="0" w:space="0" w:color="auto"/>
                        <w:right w:val="none" w:sz="0" w:space="0" w:color="auto"/>
                      </w:divBdr>
                      <w:divsChild>
                        <w:div w:id="11528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969690">
      <w:bodyDiv w:val="1"/>
      <w:marLeft w:val="0"/>
      <w:marRight w:val="0"/>
      <w:marTop w:val="0"/>
      <w:marBottom w:val="0"/>
      <w:divBdr>
        <w:top w:val="none" w:sz="0" w:space="0" w:color="auto"/>
        <w:left w:val="none" w:sz="0" w:space="0" w:color="auto"/>
        <w:bottom w:val="none" w:sz="0" w:space="0" w:color="auto"/>
        <w:right w:val="none" w:sz="0" w:space="0" w:color="auto"/>
      </w:divBdr>
      <w:divsChild>
        <w:div w:id="1283272564">
          <w:marLeft w:val="0"/>
          <w:marRight w:val="0"/>
          <w:marTop w:val="0"/>
          <w:marBottom w:val="0"/>
          <w:divBdr>
            <w:top w:val="none" w:sz="0" w:space="0" w:color="auto"/>
            <w:left w:val="none" w:sz="0" w:space="0" w:color="auto"/>
            <w:bottom w:val="none" w:sz="0" w:space="0" w:color="auto"/>
            <w:right w:val="none" w:sz="0" w:space="0" w:color="auto"/>
          </w:divBdr>
          <w:divsChild>
            <w:div w:id="1000963490">
              <w:marLeft w:val="0"/>
              <w:marRight w:val="0"/>
              <w:marTop w:val="0"/>
              <w:marBottom w:val="0"/>
              <w:divBdr>
                <w:top w:val="none" w:sz="0" w:space="0" w:color="auto"/>
                <w:left w:val="none" w:sz="0" w:space="0" w:color="auto"/>
                <w:bottom w:val="none" w:sz="0" w:space="0" w:color="auto"/>
                <w:right w:val="none" w:sz="0" w:space="0" w:color="auto"/>
              </w:divBdr>
              <w:divsChild>
                <w:div w:id="6987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3114">
      <w:bodyDiv w:val="1"/>
      <w:marLeft w:val="0"/>
      <w:marRight w:val="0"/>
      <w:marTop w:val="0"/>
      <w:marBottom w:val="0"/>
      <w:divBdr>
        <w:top w:val="none" w:sz="0" w:space="0" w:color="auto"/>
        <w:left w:val="none" w:sz="0" w:space="0" w:color="auto"/>
        <w:bottom w:val="none" w:sz="0" w:space="0" w:color="auto"/>
        <w:right w:val="none" w:sz="0" w:space="0" w:color="auto"/>
      </w:divBdr>
    </w:div>
    <w:div w:id="271740854">
      <w:bodyDiv w:val="1"/>
      <w:marLeft w:val="0"/>
      <w:marRight w:val="0"/>
      <w:marTop w:val="0"/>
      <w:marBottom w:val="0"/>
      <w:divBdr>
        <w:top w:val="none" w:sz="0" w:space="0" w:color="auto"/>
        <w:left w:val="none" w:sz="0" w:space="0" w:color="auto"/>
        <w:bottom w:val="none" w:sz="0" w:space="0" w:color="auto"/>
        <w:right w:val="none" w:sz="0" w:space="0" w:color="auto"/>
      </w:divBdr>
      <w:divsChild>
        <w:div w:id="965476893">
          <w:marLeft w:val="0"/>
          <w:marRight w:val="0"/>
          <w:marTop w:val="0"/>
          <w:marBottom w:val="0"/>
          <w:divBdr>
            <w:top w:val="none" w:sz="0" w:space="0" w:color="auto"/>
            <w:left w:val="none" w:sz="0" w:space="0" w:color="auto"/>
            <w:bottom w:val="none" w:sz="0" w:space="0" w:color="auto"/>
            <w:right w:val="none" w:sz="0" w:space="0" w:color="auto"/>
          </w:divBdr>
          <w:divsChild>
            <w:div w:id="497236644">
              <w:marLeft w:val="0"/>
              <w:marRight w:val="0"/>
              <w:marTop w:val="0"/>
              <w:marBottom w:val="0"/>
              <w:divBdr>
                <w:top w:val="none" w:sz="0" w:space="0" w:color="auto"/>
                <w:left w:val="none" w:sz="0" w:space="0" w:color="auto"/>
                <w:bottom w:val="none" w:sz="0" w:space="0" w:color="auto"/>
                <w:right w:val="none" w:sz="0" w:space="0" w:color="auto"/>
              </w:divBdr>
              <w:divsChild>
                <w:div w:id="5673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1592">
      <w:bodyDiv w:val="1"/>
      <w:marLeft w:val="0"/>
      <w:marRight w:val="0"/>
      <w:marTop w:val="0"/>
      <w:marBottom w:val="0"/>
      <w:divBdr>
        <w:top w:val="none" w:sz="0" w:space="0" w:color="auto"/>
        <w:left w:val="none" w:sz="0" w:space="0" w:color="auto"/>
        <w:bottom w:val="none" w:sz="0" w:space="0" w:color="auto"/>
        <w:right w:val="none" w:sz="0" w:space="0" w:color="auto"/>
      </w:divBdr>
      <w:divsChild>
        <w:div w:id="2025091197">
          <w:marLeft w:val="0"/>
          <w:marRight w:val="0"/>
          <w:marTop w:val="0"/>
          <w:marBottom w:val="0"/>
          <w:divBdr>
            <w:top w:val="none" w:sz="0" w:space="0" w:color="auto"/>
            <w:left w:val="none" w:sz="0" w:space="0" w:color="auto"/>
            <w:bottom w:val="none" w:sz="0" w:space="0" w:color="auto"/>
            <w:right w:val="none" w:sz="0" w:space="0" w:color="auto"/>
          </w:divBdr>
          <w:divsChild>
            <w:div w:id="1010371548">
              <w:marLeft w:val="0"/>
              <w:marRight w:val="0"/>
              <w:marTop w:val="0"/>
              <w:marBottom w:val="0"/>
              <w:divBdr>
                <w:top w:val="none" w:sz="0" w:space="0" w:color="auto"/>
                <w:left w:val="none" w:sz="0" w:space="0" w:color="auto"/>
                <w:bottom w:val="none" w:sz="0" w:space="0" w:color="auto"/>
                <w:right w:val="none" w:sz="0" w:space="0" w:color="auto"/>
              </w:divBdr>
              <w:divsChild>
                <w:div w:id="21148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09103">
      <w:bodyDiv w:val="1"/>
      <w:marLeft w:val="0"/>
      <w:marRight w:val="0"/>
      <w:marTop w:val="0"/>
      <w:marBottom w:val="0"/>
      <w:divBdr>
        <w:top w:val="none" w:sz="0" w:space="0" w:color="auto"/>
        <w:left w:val="none" w:sz="0" w:space="0" w:color="auto"/>
        <w:bottom w:val="none" w:sz="0" w:space="0" w:color="auto"/>
        <w:right w:val="none" w:sz="0" w:space="0" w:color="auto"/>
      </w:divBdr>
      <w:divsChild>
        <w:div w:id="404182286">
          <w:marLeft w:val="0"/>
          <w:marRight w:val="0"/>
          <w:marTop w:val="0"/>
          <w:marBottom w:val="0"/>
          <w:divBdr>
            <w:top w:val="none" w:sz="0" w:space="0" w:color="auto"/>
            <w:left w:val="none" w:sz="0" w:space="0" w:color="auto"/>
            <w:bottom w:val="none" w:sz="0" w:space="0" w:color="auto"/>
            <w:right w:val="none" w:sz="0" w:space="0" w:color="auto"/>
          </w:divBdr>
          <w:divsChild>
            <w:div w:id="722094973">
              <w:marLeft w:val="0"/>
              <w:marRight w:val="0"/>
              <w:marTop w:val="0"/>
              <w:marBottom w:val="0"/>
              <w:divBdr>
                <w:top w:val="none" w:sz="0" w:space="0" w:color="auto"/>
                <w:left w:val="none" w:sz="0" w:space="0" w:color="auto"/>
                <w:bottom w:val="none" w:sz="0" w:space="0" w:color="auto"/>
                <w:right w:val="none" w:sz="0" w:space="0" w:color="auto"/>
              </w:divBdr>
              <w:divsChild>
                <w:div w:id="10794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50931">
      <w:bodyDiv w:val="1"/>
      <w:marLeft w:val="0"/>
      <w:marRight w:val="0"/>
      <w:marTop w:val="0"/>
      <w:marBottom w:val="0"/>
      <w:divBdr>
        <w:top w:val="none" w:sz="0" w:space="0" w:color="auto"/>
        <w:left w:val="none" w:sz="0" w:space="0" w:color="auto"/>
        <w:bottom w:val="none" w:sz="0" w:space="0" w:color="auto"/>
        <w:right w:val="none" w:sz="0" w:space="0" w:color="auto"/>
      </w:divBdr>
      <w:divsChild>
        <w:div w:id="1401293126">
          <w:marLeft w:val="0"/>
          <w:marRight w:val="0"/>
          <w:marTop w:val="0"/>
          <w:marBottom w:val="0"/>
          <w:divBdr>
            <w:top w:val="none" w:sz="0" w:space="0" w:color="auto"/>
            <w:left w:val="none" w:sz="0" w:space="0" w:color="auto"/>
            <w:bottom w:val="none" w:sz="0" w:space="0" w:color="auto"/>
            <w:right w:val="none" w:sz="0" w:space="0" w:color="auto"/>
          </w:divBdr>
        </w:div>
        <w:div w:id="1572352834">
          <w:marLeft w:val="0"/>
          <w:marRight w:val="0"/>
          <w:marTop w:val="0"/>
          <w:marBottom w:val="0"/>
          <w:divBdr>
            <w:top w:val="none" w:sz="0" w:space="0" w:color="auto"/>
            <w:left w:val="none" w:sz="0" w:space="0" w:color="auto"/>
            <w:bottom w:val="none" w:sz="0" w:space="0" w:color="auto"/>
            <w:right w:val="none" w:sz="0" w:space="0" w:color="auto"/>
          </w:divBdr>
        </w:div>
      </w:divsChild>
    </w:div>
    <w:div w:id="334382562">
      <w:bodyDiv w:val="1"/>
      <w:marLeft w:val="0"/>
      <w:marRight w:val="0"/>
      <w:marTop w:val="0"/>
      <w:marBottom w:val="0"/>
      <w:divBdr>
        <w:top w:val="none" w:sz="0" w:space="0" w:color="auto"/>
        <w:left w:val="none" w:sz="0" w:space="0" w:color="auto"/>
        <w:bottom w:val="none" w:sz="0" w:space="0" w:color="auto"/>
        <w:right w:val="none" w:sz="0" w:space="0" w:color="auto"/>
      </w:divBdr>
      <w:divsChild>
        <w:div w:id="584460314">
          <w:marLeft w:val="0"/>
          <w:marRight w:val="0"/>
          <w:marTop w:val="0"/>
          <w:marBottom w:val="0"/>
          <w:divBdr>
            <w:top w:val="none" w:sz="0" w:space="0" w:color="auto"/>
            <w:left w:val="none" w:sz="0" w:space="0" w:color="auto"/>
            <w:bottom w:val="none" w:sz="0" w:space="0" w:color="auto"/>
            <w:right w:val="none" w:sz="0" w:space="0" w:color="auto"/>
          </w:divBdr>
          <w:divsChild>
            <w:div w:id="1577590637">
              <w:marLeft w:val="0"/>
              <w:marRight w:val="0"/>
              <w:marTop w:val="0"/>
              <w:marBottom w:val="0"/>
              <w:divBdr>
                <w:top w:val="none" w:sz="0" w:space="0" w:color="auto"/>
                <w:left w:val="none" w:sz="0" w:space="0" w:color="auto"/>
                <w:bottom w:val="none" w:sz="0" w:space="0" w:color="auto"/>
                <w:right w:val="none" w:sz="0" w:space="0" w:color="auto"/>
              </w:divBdr>
              <w:divsChild>
                <w:div w:id="20036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33777">
      <w:bodyDiv w:val="1"/>
      <w:marLeft w:val="0"/>
      <w:marRight w:val="0"/>
      <w:marTop w:val="0"/>
      <w:marBottom w:val="0"/>
      <w:divBdr>
        <w:top w:val="none" w:sz="0" w:space="0" w:color="auto"/>
        <w:left w:val="none" w:sz="0" w:space="0" w:color="auto"/>
        <w:bottom w:val="none" w:sz="0" w:space="0" w:color="auto"/>
        <w:right w:val="none" w:sz="0" w:space="0" w:color="auto"/>
      </w:divBdr>
      <w:divsChild>
        <w:div w:id="184751730">
          <w:marLeft w:val="0"/>
          <w:marRight w:val="0"/>
          <w:marTop w:val="0"/>
          <w:marBottom w:val="0"/>
          <w:divBdr>
            <w:top w:val="none" w:sz="0" w:space="0" w:color="auto"/>
            <w:left w:val="none" w:sz="0" w:space="0" w:color="auto"/>
            <w:bottom w:val="none" w:sz="0" w:space="0" w:color="auto"/>
            <w:right w:val="none" w:sz="0" w:space="0" w:color="auto"/>
          </w:divBdr>
        </w:div>
        <w:div w:id="733313156">
          <w:marLeft w:val="0"/>
          <w:marRight w:val="0"/>
          <w:marTop w:val="0"/>
          <w:marBottom w:val="0"/>
          <w:divBdr>
            <w:top w:val="none" w:sz="0" w:space="0" w:color="auto"/>
            <w:left w:val="none" w:sz="0" w:space="0" w:color="auto"/>
            <w:bottom w:val="none" w:sz="0" w:space="0" w:color="auto"/>
            <w:right w:val="none" w:sz="0" w:space="0" w:color="auto"/>
          </w:divBdr>
        </w:div>
      </w:divsChild>
    </w:div>
    <w:div w:id="355696592">
      <w:bodyDiv w:val="1"/>
      <w:marLeft w:val="0"/>
      <w:marRight w:val="0"/>
      <w:marTop w:val="0"/>
      <w:marBottom w:val="0"/>
      <w:divBdr>
        <w:top w:val="none" w:sz="0" w:space="0" w:color="auto"/>
        <w:left w:val="none" w:sz="0" w:space="0" w:color="auto"/>
        <w:bottom w:val="none" w:sz="0" w:space="0" w:color="auto"/>
        <w:right w:val="none" w:sz="0" w:space="0" w:color="auto"/>
      </w:divBdr>
      <w:divsChild>
        <w:div w:id="1173376636">
          <w:marLeft w:val="0"/>
          <w:marRight w:val="0"/>
          <w:marTop w:val="0"/>
          <w:marBottom w:val="0"/>
          <w:divBdr>
            <w:top w:val="none" w:sz="0" w:space="0" w:color="auto"/>
            <w:left w:val="none" w:sz="0" w:space="0" w:color="auto"/>
            <w:bottom w:val="none" w:sz="0" w:space="0" w:color="auto"/>
            <w:right w:val="none" w:sz="0" w:space="0" w:color="auto"/>
          </w:divBdr>
          <w:divsChild>
            <w:div w:id="337927727">
              <w:marLeft w:val="0"/>
              <w:marRight w:val="0"/>
              <w:marTop w:val="0"/>
              <w:marBottom w:val="0"/>
              <w:divBdr>
                <w:top w:val="none" w:sz="0" w:space="0" w:color="auto"/>
                <w:left w:val="none" w:sz="0" w:space="0" w:color="auto"/>
                <w:bottom w:val="none" w:sz="0" w:space="0" w:color="auto"/>
                <w:right w:val="none" w:sz="0" w:space="0" w:color="auto"/>
              </w:divBdr>
              <w:divsChild>
                <w:div w:id="20483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0961">
          <w:marLeft w:val="0"/>
          <w:marRight w:val="0"/>
          <w:marTop w:val="0"/>
          <w:marBottom w:val="0"/>
          <w:divBdr>
            <w:top w:val="none" w:sz="0" w:space="0" w:color="auto"/>
            <w:left w:val="none" w:sz="0" w:space="0" w:color="auto"/>
            <w:bottom w:val="none" w:sz="0" w:space="0" w:color="auto"/>
            <w:right w:val="none" w:sz="0" w:space="0" w:color="auto"/>
          </w:divBdr>
          <w:divsChild>
            <w:div w:id="990793460">
              <w:marLeft w:val="0"/>
              <w:marRight w:val="0"/>
              <w:marTop w:val="0"/>
              <w:marBottom w:val="0"/>
              <w:divBdr>
                <w:top w:val="none" w:sz="0" w:space="0" w:color="auto"/>
                <w:left w:val="none" w:sz="0" w:space="0" w:color="auto"/>
                <w:bottom w:val="none" w:sz="0" w:space="0" w:color="auto"/>
                <w:right w:val="none" w:sz="0" w:space="0" w:color="auto"/>
              </w:divBdr>
              <w:divsChild>
                <w:div w:id="1072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98690">
      <w:bodyDiv w:val="1"/>
      <w:marLeft w:val="0"/>
      <w:marRight w:val="0"/>
      <w:marTop w:val="0"/>
      <w:marBottom w:val="0"/>
      <w:divBdr>
        <w:top w:val="none" w:sz="0" w:space="0" w:color="auto"/>
        <w:left w:val="none" w:sz="0" w:space="0" w:color="auto"/>
        <w:bottom w:val="none" w:sz="0" w:space="0" w:color="auto"/>
        <w:right w:val="none" w:sz="0" w:space="0" w:color="auto"/>
      </w:divBdr>
      <w:divsChild>
        <w:div w:id="1835950147">
          <w:marLeft w:val="0"/>
          <w:marRight w:val="0"/>
          <w:marTop w:val="0"/>
          <w:marBottom w:val="0"/>
          <w:divBdr>
            <w:top w:val="none" w:sz="0" w:space="0" w:color="auto"/>
            <w:left w:val="none" w:sz="0" w:space="0" w:color="auto"/>
            <w:bottom w:val="none" w:sz="0" w:space="0" w:color="auto"/>
            <w:right w:val="none" w:sz="0" w:space="0" w:color="auto"/>
          </w:divBdr>
          <w:divsChild>
            <w:div w:id="553129204">
              <w:marLeft w:val="0"/>
              <w:marRight w:val="0"/>
              <w:marTop w:val="0"/>
              <w:marBottom w:val="0"/>
              <w:divBdr>
                <w:top w:val="none" w:sz="0" w:space="0" w:color="auto"/>
                <w:left w:val="none" w:sz="0" w:space="0" w:color="auto"/>
                <w:bottom w:val="none" w:sz="0" w:space="0" w:color="auto"/>
                <w:right w:val="none" w:sz="0" w:space="0" w:color="auto"/>
              </w:divBdr>
              <w:divsChild>
                <w:div w:id="13948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0252">
      <w:bodyDiv w:val="1"/>
      <w:marLeft w:val="0"/>
      <w:marRight w:val="0"/>
      <w:marTop w:val="0"/>
      <w:marBottom w:val="0"/>
      <w:divBdr>
        <w:top w:val="none" w:sz="0" w:space="0" w:color="auto"/>
        <w:left w:val="none" w:sz="0" w:space="0" w:color="auto"/>
        <w:bottom w:val="none" w:sz="0" w:space="0" w:color="auto"/>
        <w:right w:val="none" w:sz="0" w:space="0" w:color="auto"/>
      </w:divBdr>
      <w:divsChild>
        <w:div w:id="1183864462">
          <w:marLeft w:val="0"/>
          <w:marRight w:val="0"/>
          <w:marTop w:val="0"/>
          <w:marBottom w:val="0"/>
          <w:divBdr>
            <w:top w:val="none" w:sz="0" w:space="0" w:color="auto"/>
            <w:left w:val="none" w:sz="0" w:space="0" w:color="auto"/>
            <w:bottom w:val="none" w:sz="0" w:space="0" w:color="auto"/>
            <w:right w:val="none" w:sz="0" w:space="0" w:color="auto"/>
          </w:divBdr>
          <w:divsChild>
            <w:div w:id="2119520096">
              <w:marLeft w:val="0"/>
              <w:marRight w:val="0"/>
              <w:marTop w:val="0"/>
              <w:marBottom w:val="0"/>
              <w:divBdr>
                <w:top w:val="none" w:sz="0" w:space="0" w:color="auto"/>
                <w:left w:val="none" w:sz="0" w:space="0" w:color="auto"/>
                <w:bottom w:val="none" w:sz="0" w:space="0" w:color="auto"/>
                <w:right w:val="none" w:sz="0" w:space="0" w:color="auto"/>
              </w:divBdr>
              <w:divsChild>
                <w:div w:id="17320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20798">
      <w:bodyDiv w:val="1"/>
      <w:marLeft w:val="0"/>
      <w:marRight w:val="0"/>
      <w:marTop w:val="0"/>
      <w:marBottom w:val="0"/>
      <w:divBdr>
        <w:top w:val="none" w:sz="0" w:space="0" w:color="auto"/>
        <w:left w:val="none" w:sz="0" w:space="0" w:color="auto"/>
        <w:bottom w:val="none" w:sz="0" w:space="0" w:color="auto"/>
        <w:right w:val="none" w:sz="0" w:space="0" w:color="auto"/>
      </w:divBdr>
      <w:divsChild>
        <w:div w:id="525868665">
          <w:marLeft w:val="0"/>
          <w:marRight w:val="0"/>
          <w:marTop w:val="0"/>
          <w:marBottom w:val="0"/>
          <w:divBdr>
            <w:top w:val="none" w:sz="0" w:space="0" w:color="auto"/>
            <w:left w:val="none" w:sz="0" w:space="0" w:color="auto"/>
            <w:bottom w:val="none" w:sz="0" w:space="0" w:color="auto"/>
            <w:right w:val="none" w:sz="0" w:space="0" w:color="auto"/>
          </w:divBdr>
          <w:divsChild>
            <w:div w:id="591746405">
              <w:marLeft w:val="0"/>
              <w:marRight w:val="0"/>
              <w:marTop w:val="0"/>
              <w:marBottom w:val="0"/>
              <w:divBdr>
                <w:top w:val="none" w:sz="0" w:space="0" w:color="auto"/>
                <w:left w:val="none" w:sz="0" w:space="0" w:color="auto"/>
                <w:bottom w:val="none" w:sz="0" w:space="0" w:color="auto"/>
                <w:right w:val="none" w:sz="0" w:space="0" w:color="auto"/>
              </w:divBdr>
              <w:divsChild>
                <w:div w:id="1273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448339">
      <w:bodyDiv w:val="1"/>
      <w:marLeft w:val="0"/>
      <w:marRight w:val="0"/>
      <w:marTop w:val="0"/>
      <w:marBottom w:val="0"/>
      <w:divBdr>
        <w:top w:val="none" w:sz="0" w:space="0" w:color="auto"/>
        <w:left w:val="none" w:sz="0" w:space="0" w:color="auto"/>
        <w:bottom w:val="none" w:sz="0" w:space="0" w:color="auto"/>
        <w:right w:val="none" w:sz="0" w:space="0" w:color="auto"/>
      </w:divBdr>
      <w:divsChild>
        <w:div w:id="1368481729">
          <w:marLeft w:val="0"/>
          <w:marRight w:val="0"/>
          <w:marTop w:val="0"/>
          <w:marBottom w:val="0"/>
          <w:divBdr>
            <w:top w:val="none" w:sz="0" w:space="0" w:color="auto"/>
            <w:left w:val="none" w:sz="0" w:space="0" w:color="auto"/>
            <w:bottom w:val="none" w:sz="0" w:space="0" w:color="auto"/>
            <w:right w:val="none" w:sz="0" w:space="0" w:color="auto"/>
          </w:divBdr>
          <w:divsChild>
            <w:div w:id="434862878">
              <w:marLeft w:val="0"/>
              <w:marRight w:val="0"/>
              <w:marTop w:val="0"/>
              <w:marBottom w:val="0"/>
              <w:divBdr>
                <w:top w:val="none" w:sz="0" w:space="0" w:color="auto"/>
                <w:left w:val="none" w:sz="0" w:space="0" w:color="auto"/>
                <w:bottom w:val="none" w:sz="0" w:space="0" w:color="auto"/>
                <w:right w:val="none" w:sz="0" w:space="0" w:color="auto"/>
              </w:divBdr>
              <w:divsChild>
                <w:div w:id="4203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1272">
      <w:bodyDiv w:val="1"/>
      <w:marLeft w:val="0"/>
      <w:marRight w:val="0"/>
      <w:marTop w:val="0"/>
      <w:marBottom w:val="0"/>
      <w:divBdr>
        <w:top w:val="none" w:sz="0" w:space="0" w:color="auto"/>
        <w:left w:val="none" w:sz="0" w:space="0" w:color="auto"/>
        <w:bottom w:val="none" w:sz="0" w:space="0" w:color="auto"/>
        <w:right w:val="none" w:sz="0" w:space="0" w:color="auto"/>
      </w:divBdr>
      <w:divsChild>
        <w:div w:id="1909609632">
          <w:marLeft w:val="0"/>
          <w:marRight w:val="0"/>
          <w:marTop w:val="0"/>
          <w:marBottom w:val="0"/>
          <w:divBdr>
            <w:top w:val="none" w:sz="0" w:space="0" w:color="auto"/>
            <w:left w:val="none" w:sz="0" w:space="0" w:color="auto"/>
            <w:bottom w:val="none" w:sz="0" w:space="0" w:color="auto"/>
            <w:right w:val="none" w:sz="0" w:space="0" w:color="auto"/>
          </w:divBdr>
          <w:divsChild>
            <w:div w:id="856115068">
              <w:marLeft w:val="0"/>
              <w:marRight w:val="0"/>
              <w:marTop w:val="0"/>
              <w:marBottom w:val="0"/>
              <w:divBdr>
                <w:top w:val="none" w:sz="0" w:space="0" w:color="auto"/>
                <w:left w:val="none" w:sz="0" w:space="0" w:color="auto"/>
                <w:bottom w:val="none" w:sz="0" w:space="0" w:color="auto"/>
                <w:right w:val="none" w:sz="0" w:space="0" w:color="auto"/>
              </w:divBdr>
              <w:divsChild>
                <w:div w:id="759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5440">
      <w:bodyDiv w:val="1"/>
      <w:marLeft w:val="0"/>
      <w:marRight w:val="0"/>
      <w:marTop w:val="0"/>
      <w:marBottom w:val="0"/>
      <w:divBdr>
        <w:top w:val="none" w:sz="0" w:space="0" w:color="auto"/>
        <w:left w:val="none" w:sz="0" w:space="0" w:color="auto"/>
        <w:bottom w:val="none" w:sz="0" w:space="0" w:color="auto"/>
        <w:right w:val="none" w:sz="0" w:space="0" w:color="auto"/>
      </w:divBdr>
      <w:divsChild>
        <w:div w:id="752972799">
          <w:marLeft w:val="0"/>
          <w:marRight w:val="0"/>
          <w:marTop w:val="0"/>
          <w:marBottom w:val="0"/>
          <w:divBdr>
            <w:top w:val="none" w:sz="0" w:space="0" w:color="auto"/>
            <w:left w:val="none" w:sz="0" w:space="0" w:color="auto"/>
            <w:bottom w:val="none" w:sz="0" w:space="0" w:color="auto"/>
            <w:right w:val="none" w:sz="0" w:space="0" w:color="auto"/>
          </w:divBdr>
          <w:divsChild>
            <w:div w:id="1140146732">
              <w:marLeft w:val="0"/>
              <w:marRight w:val="0"/>
              <w:marTop w:val="0"/>
              <w:marBottom w:val="0"/>
              <w:divBdr>
                <w:top w:val="none" w:sz="0" w:space="0" w:color="auto"/>
                <w:left w:val="none" w:sz="0" w:space="0" w:color="auto"/>
                <w:bottom w:val="none" w:sz="0" w:space="0" w:color="auto"/>
                <w:right w:val="none" w:sz="0" w:space="0" w:color="auto"/>
              </w:divBdr>
              <w:divsChild>
                <w:div w:id="3670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15925">
      <w:bodyDiv w:val="1"/>
      <w:marLeft w:val="0"/>
      <w:marRight w:val="0"/>
      <w:marTop w:val="0"/>
      <w:marBottom w:val="0"/>
      <w:divBdr>
        <w:top w:val="none" w:sz="0" w:space="0" w:color="auto"/>
        <w:left w:val="none" w:sz="0" w:space="0" w:color="auto"/>
        <w:bottom w:val="none" w:sz="0" w:space="0" w:color="auto"/>
        <w:right w:val="none" w:sz="0" w:space="0" w:color="auto"/>
      </w:divBdr>
      <w:divsChild>
        <w:div w:id="260918521">
          <w:marLeft w:val="0"/>
          <w:marRight w:val="0"/>
          <w:marTop w:val="0"/>
          <w:marBottom w:val="0"/>
          <w:divBdr>
            <w:top w:val="none" w:sz="0" w:space="0" w:color="auto"/>
            <w:left w:val="none" w:sz="0" w:space="0" w:color="auto"/>
            <w:bottom w:val="none" w:sz="0" w:space="0" w:color="auto"/>
            <w:right w:val="none" w:sz="0" w:space="0" w:color="auto"/>
          </w:divBdr>
        </w:div>
        <w:div w:id="935669246">
          <w:marLeft w:val="0"/>
          <w:marRight w:val="0"/>
          <w:marTop w:val="0"/>
          <w:marBottom w:val="0"/>
          <w:divBdr>
            <w:top w:val="none" w:sz="0" w:space="0" w:color="auto"/>
            <w:left w:val="none" w:sz="0" w:space="0" w:color="auto"/>
            <w:bottom w:val="none" w:sz="0" w:space="0" w:color="auto"/>
            <w:right w:val="none" w:sz="0" w:space="0" w:color="auto"/>
          </w:divBdr>
        </w:div>
        <w:div w:id="1862931077">
          <w:marLeft w:val="0"/>
          <w:marRight w:val="0"/>
          <w:marTop w:val="0"/>
          <w:marBottom w:val="0"/>
          <w:divBdr>
            <w:top w:val="none" w:sz="0" w:space="0" w:color="auto"/>
            <w:left w:val="none" w:sz="0" w:space="0" w:color="auto"/>
            <w:bottom w:val="none" w:sz="0" w:space="0" w:color="auto"/>
            <w:right w:val="none" w:sz="0" w:space="0" w:color="auto"/>
          </w:divBdr>
        </w:div>
        <w:div w:id="1873422699">
          <w:marLeft w:val="0"/>
          <w:marRight w:val="0"/>
          <w:marTop w:val="0"/>
          <w:marBottom w:val="0"/>
          <w:divBdr>
            <w:top w:val="none" w:sz="0" w:space="0" w:color="auto"/>
            <w:left w:val="none" w:sz="0" w:space="0" w:color="auto"/>
            <w:bottom w:val="none" w:sz="0" w:space="0" w:color="auto"/>
            <w:right w:val="none" w:sz="0" w:space="0" w:color="auto"/>
          </w:divBdr>
        </w:div>
      </w:divsChild>
    </w:div>
    <w:div w:id="541284194">
      <w:bodyDiv w:val="1"/>
      <w:marLeft w:val="0"/>
      <w:marRight w:val="0"/>
      <w:marTop w:val="0"/>
      <w:marBottom w:val="0"/>
      <w:divBdr>
        <w:top w:val="none" w:sz="0" w:space="0" w:color="auto"/>
        <w:left w:val="none" w:sz="0" w:space="0" w:color="auto"/>
        <w:bottom w:val="none" w:sz="0" w:space="0" w:color="auto"/>
        <w:right w:val="none" w:sz="0" w:space="0" w:color="auto"/>
      </w:divBdr>
      <w:divsChild>
        <w:div w:id="213469079">
          <w:marLeft w:val="0"/>
          <w:marRight w:val="0"/>
          <w:marTop w:val="0"/>
          <w:marBottom w:val="0"/>
          <w:divBdr>
            <w:top w:val="none" w:sz="0" w:space="0" w:color="auto"/>
            <w:left w:val="none" w:sz="0" w:space="0" w:color="auto"/>
            <w:bottom w:val="none" w:sz="0" w:space="0" w:color="auto"/>
            <w:right w:val="none" w:sz="0" w:space="0" w:color="auto"/>
          </w:divBdr>
        </w:div>
        <w:div w:id="1059135577">
          <w:marLeft w:val="0"/>
          <w:marRight w:val="0"/>
          <w:marTop w:val="0"/>
          <w:marBottom w:val="0"/>
          <w:divBdr>
            <w:top w:val="none" w:sz="0" w:space="0" w:color="auto"/>
            <w:left w:val="none" w:sz="0" w:space="0" w:color="auto"/>
            <w:bottom w:val="none" w:sz="0" w:space="0" w:color="auto"/>
            <w:right w:val="none" w:sz="0" w:space="0" w:color="auto"/>
          </w:divBdr>
        </w:div>
        <w:div w:id="2134907847">
          <w:marLeft w:val="0"/>
          <w:marRight w:val="0"/>
          <w:marTop w:val="0"/>
          <w:marBottom w:val="0"/>
          <w:divBdr>
            <w:top w:val="none" w:sz="0" w:space="0" w:color="auto"/>
            <w:left w:val="none" w:sz="0" w:space="0" w:color="auto"/>
            <w:bottom w:val="none" w:sz="0" w:space="0" w:color="auto"/>
            <w:right w:val="none" w:sz="0" w:space="0" w:color="auto"/>
          </w:divBdr>
        </w:div>
      </w:divsChild>
    </w:div>
    <w:div w:id="546457109">
      <w:bodyDiv w:val="1"/>
      <w:marLeft w:val="0"/>
      <w:marRight w:val="0"/>
      <w:marTop w:val="0"/>
      <w:marBottom w:val="0"/>
      <w:divBdr>
        <w:top w:val="none" w:sz="0" w:space="0" w:color="auto"/>
        <w:left w:val="none" w:sz="0" w:space="0" w:color="auto"/>
        <w:bottom w:val="none" w:sz="0" w:space="0" w:color="auto"/>
        <w:right w:val="none" w:sz="0" w:space="0" w:color="auto"/>
      </w:divBdr>
      <w:divsChild>
        <w:div w:id="1907718073">
          <w:marLeft w:val="0"/>
          <w:marRight w:val="0"/>
          <w:marTop w:val="0"/>
          <w:marBottom w:val="0"/>
          <w:divBdr>
            <w:top w:val="none" w:sz="0" w:space="0" w:color="auto"/>
            <w:left w:val="none" w:sz="0" w:space="0" w:color="auto"/>
            <w:bottom w:val="none" w:sz="0" w:space="0" w:color="auto"/>
            <w:right w:val="none" w:sz="0" w:space="0" w:color="auto"/>
          </w:divBdr>
          <w:divsChild>
            <w:div w:id="809173408">
              <w:marLeft w:val="0"/>
              <w:marRight w:val="0"/>
              <w:marTop w:val="0"/>
              <w:marBottom w:val="0"/>
              <w:divBdr>
                <w:top w:val="none" w:sz="0" w:space="0" w:color="auto"/>
                <w:left w:val="none" w:sz="0" w:space="0" w:color="auto"/>
                <w:bottom w:val="none" w:sz="0" w:space="0" w:color="auto"/>
                <w:right w:val="none" w:sz="0" w:space="0" w:color="auto"/>
              </w:divBdr>
              <w:divsChild>
                <w:div w:id="17513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21015">
      <w:bodyDiv w:val="1"/>
      <w:marLeft w:val="0"/>
      <w:marRight w:val="0"/>
      <w:marTop w:val="0"/>
      <w:marBottom w:val="0"/>
      <w:divBdr>
        <w:top w:val="none" w:sz="0" w:space="0" w:color="auto"/>
        <w:left w:val="none" w:sz="0" w:space="0" w:color="auto"/>
        <w:bottom w:val="none" w:sz="0" w:space="0" w:color="auto"/>
        <w:right w:val="none" w:sz="0" w:space="0" w:color="auto"/>
      </w:divBdr>
      <w:divsChild>
        <w:div w:id="670572497">
          <w:marLeft w:val="0"/>
          <w:marRight w:val="0"/>
          <w:marTop w:val="0"/>
          <w:marBottom w:val="0"/>
          <w:divBdr>
            <w:top w:val="none" w:sz="0" w:space="0" w:color="auto"/>
            <w:left w:val="none" w:sz="0" w:space="0" w:color="auto"/>
            <w:bottom w:val="none" w:sz="0" w:space="0" w:color="auto"/>
            <w:right w:val="none" w:sz="0" w:space="0" w:color="auto"/>
          </w:divBdr>
          <w:divsChild>
            <w:div w:id="797604333">
              <w:marLeft w:val="0"/>
              <w:marRight w:val="0"/>
              <w:marTop w:val="0"/>
              <w:marBottom w:val="0"/>
              <w:divBdr>
                <w:top w:val="none" w:sz="0" w:space="0" w:color="auto"/>
                <w:left w:val="none" w:sz="0" w:space="0" w:color="auto"/>
                <w:bottom w:val="none" w:sz="0" w:space="0" w:color="auto"/>
                <w:right w:val="none" w:sz="0" w:space="0" w:color="auto"/>
              </w:divBdr>
              <w:divsChild>
                <w:div w:id="16593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39257">
      <w:bodyDiv w:val="1"/>
      <w:marLeft w:val="0"/>
      <w:marRight w:val="0"/>
      <w:marTop w:val="0"/>
      <w:marBottom w:val="0"/>
      <w:divBdr>
        <w:top w:val="none" w:sz="0" w:space="0" w:color="auto"/>
        <w:left w:val="none" w:sz="0" w:space="0" w:color="auto"/>
        <w:bottom w:val="none" w:sz="0" w:space="0" w:color="auto"/>
        <w:right w:val="none" w:sz="0" w:space="0" w:color="auto"/>
      </w:divBdr>
      <w:divsChild>
        <w:div w:id="706881303">
          <w:marLeft w:val="0"/>
          <w:marRight w:val="0"/>
          <w:marTop w:val="0"/>
          <w:marBottom w:val="0"/>
          <w:divBdr>
            <w:top w:val="none" w:sz="0" w:space="0" w:color="auto"/>
            <w:left w:val="none" w:sz="0" w:space="0" w:color="auto"/>
            <w:bottom w:val="none" w:sz="0" w:space="0" w:color="auto"/>
            <w:right w:val="none" w:sz="0" w:space="0" w:color="auto"/>
          </w:divBdr>
          <w:divsChild>
            <w:div w:id="1881894143">
              <w:marLeft w:val="0"/>
              <w:marRight w:val="0"/>
              <w:marTop w:val="0"/>
              <w:marBottom w:val="0"/>
              <w:divBdr>
                <w:top w:val="none" w:sz="0" w:space="0" w:color="auto"/>
                <w:left w:val="none" w:sz="0" w:space="0" w:color="auto"/>
                <w:bottom w:val="none" w:sz="0" w:space="0" w:color="auto"/>
                <w:right w:val="none" w:sz="0" w:space="0" w:color="auto"/>
              </w:divBdr>
              <w:divsChild>
                <w:div w:id="13754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4759">
      <w:bodyDiv w:val="1"/>
      <w:marLeft w:val="0"/>
      <w:marRight w:val="0"/>
      <w:marTop w:val="0"/>
      <w:marBottom w:val="0"/>
      <w:divBdr>
        <w:top w:val="none" w:sz="0" w:space="0" w:color="auto"/>
        <w:left w:val="none" w:sz="0" w:space="0" w:color="auto"/>
        <w:bottom w:val="none" w:sz="0" w:space="0" w:color="auto"/>
        <w:right w:val="none" w:sz="0" w:space="0" w:color="auto"/>
      </w:divBdr>
      <w:divsChild>
        <w:div w:id="1657609576">
          <w:marLeft w:val="0"/>
          <w:marRight w:val="0"/>
          <w:marTop w:val="0"/>
          <w:marBottom w:val="0"/>
          <w:divBdr>
            <w:top w:val="none" w:sz="0" w:space="0" w:color="auto"/>
            <w:left w:val="none" w:sz="0" w:space="0" w:color="auto"/>
            <w:bottom w:val="none" w:sz="0" w:space="0" w:color="auto"/>
            <w:right w:val="none" w:sz="0" w:space="0" w:color="auto"/>
          </w:divBdr>
          <w:divsChild>
            <w:div w:id="586766495">
              <w:marLeft w:val="0"/>
              <w:marRight w:val="0"/>
              <w:marTop w:val="0"/>
              <w:marBottom w:val="0"/>
              <w:divBdr>
                <w:top w:val="none" w:sz="0" w:space="0" w:color="auto"/>
                <w:left w:val="none" w:sz="0" w:space="0" w:color="auto"/>
                <w:bottom w:val="none" w:sz="0" w:space="0" w:color="auto"/>
                <w:right w:val="none" w:sz="0" w:space="0" w:color="auto"/>
              </w:divBdr>
              <w:divsChild>
                <w:div w:id="471796902">
                  <w:marLeft w:val="0"/>
                  <w:marRight w:val="0"/>
                  <w:marTop w:val="0"/>
                  <w:marBottom w:val="0"/>
                  <w:divBdr>
                    <w:top w:val="none" w:sz="0" w:space="0" w:color="auto"/>
                    <w:left w:val="none" w:sz="0" w:space="0" w:color="auto"/>
                    <w:bottom w:val="none" w:sz="0" w:space="0" w:color="auto"/>
                    <w:right w:val="none" w:sz="0" w:space="0" w:color="auto"/>
                  </w:divBdr>
                  <w:divsChild>
                    <w:div w:id="1769040244">
                      <w:marLeft w:val="0"/>
                      <w:marRight w:val="0"/>
                      <w:marTop w:val="0"/>
                      <w:marBottom w:val="0"/>
                      <w:divBdr>
                        <w:top w:val="none" w:sz="0" w:space="0" w:color="auto"/>
                        <w:left w:val="none" w:sz="0" w:space="0" w:color="auto"/>
                        <w:bottom w:val="none" w:sz="0" w:space="0" w:color="auto"/>
                        <w:right w:val="none" w:sz="0" w:space="0" w:color="auto"/>
                      </w:divBdr>
                    </w:div>
                  </w:divsChild>
                </w:div>
                <w:div w:id="876700203">
                  <w:marLeft w:val="0"/>
                  <w:marRight w:val="0"/>
                  <w:marTop w:val="0"/>
                  <w:marBottom w:val="0"/>
                  <w:divBdr>
                    <w:top w:val="none" w:sz="0" w:space="0" w:color="auto"/>
                    <w:left w:val="none" w:sz="0" w:space="0" w:color="auto"/>
                    <w:bottom w:val="none" w:sz="0" w:space="0" w:color="auto"/>
                    <w:right w:val="none" w:sz="0" w:space="0" w:color="auto"/>
                  </w:divBdr>
                  <w:divsChild>
                    <w:div w:id="10503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06932">
      <w:bodyDiv w:val="1"/>
      <w:marLeft w:val="0"/>
      <w:marRight w:val="0"/>
      <w:marTop w:val="0"/>
      <w:marBottom w:val="0"/>
      <w:divBdr>
        <w:top w:val="none" w:sz="0" w:space="0" w:color="auto"/>
        <w:left w:val="none" w:sz="0" w:space="0" w:color="auto"/>
        <w:bottom w:val="none" w:sz="0" w:space="0" w:color="auto"/>
        <w:right w:val="none" w:sz="0" w:space="0" w:color="auto"/>
      </w:divBdr>
      <w:divsChild>
        <w:div w:id="1053694739">
          <w:marLeft w:val="0"/>
          <w:marRight w:val="0"/>
          <w:marTop w:val="0"/>
          <w:marBottom w:val="0"/>
          <w:divBdr>
            <w:top w:val="none" w:sz="0" w:space="0" w:color="auto"/>
            <w:left w:val="none" w:sz="0" w:space="0" w:color="auto"/>
            <w:bottom w:val="none" w:sz="0" w:space="0" w:color="auto"/>
            <w:right w:val="none" w:sz="0" w:space="0" w:color="auto"/>
          </w:divBdr>
          <w:divsChild>
            <w:div w:id="2114278664">
              <w:marLeft w:val="0"/>
              <w:marRight w:val="0"/>
              <w:marTop w:val="0"/>
              <w:marBottom w:val="0"/>
              <w:divBdr>
                <w:top w:val="none" w:sz="0" w:space="0" w:color="auto"/>
                <w:left w:val="none" w:sz="0" w:space="0" w:color="auto"/>
                <w:bottom w:val="none" w:sz="0" w:space="0" w:color="auto"/>
                <w:right w:val="none" w:sz="0" w:space="0" w:color="auto"/>
              </w:divBdr>
              <w:divsChild>
                <w:div w:id="50662165">
                  <w:marLeft w:val="0"/>
                  <w:marRight w:val="0"/>
                  <w:marTop w:val="0"/>
                  <w:marBottom w:val="0"/>
                  <w:divBdr>
                    <w:top w:val="none" w:sz="0" w:space="0" w:color="auto"/>
                    <w:left w:val="none" w:sz="0" w:space="0" w:color="auto"/>
                    <w:bottom w:val="none" w:sz="0" w:space="0" w:color="auto"/>
                    <w:right w:val="none" w:sz="0" w:space="0" w:color="auto"/>
                  </w:divBdr>
                  <w:divsChild>
                    <w:div w:id="1979070348">
                      <w:marLeft w:val="0"/>
                      <w:marRight w:val="0"/>
                      <w:marTop w:val="0"/>
                      <w:marBottom w:val="0"/>
                      <w:divBdr>
                        <w:top w:val="none" w:sz="0" w:space="0" w:color="auto"/>
                        <w:left w:val="none" w:sz="0" w:space="0" w:color="auto"/>
                        <w:bottom w:val="none" w:sz="0" w:space="0" w:color="auto"/>
                        <w:right w:val="none" w:sz="0" w:space="0" w:color="auto"/>
                      </w:divBdr>
                    </w:div>
                  </w:divsChild>
                </w:div>
                <w:div w:id="111754913">
                  <w:marLeft w:val="0"/>
                  <w:marRight w:val="0"/>
                  <w:marTop w:val="0"/>
                  <w:marBottom w:val="0"/>
                  <w:divBdr>
                    <w:top w:val="none" w:sz="0" w:space="0" w:color="auto"/>
                    <w:left w:val="none" w:sz="0" w:space="0" w:color="auto"/>
                    <w:bottom w:val="none" w:sz="0" w:space="0" w:color="auto"/>
                    <w:right w:val="none" w:sz="0" w:space="0" w:color="auto"/>
                  </w:divBdr>
                  <w:divsChild>
                    <w:div w:id="2029215143">
                      <w:marLeft w:val="0"/>
                      <w:marRight w:val="0"/>
                      <w:marTop w:val="0"/>
                      <w:marBottom w:val="0"/>
                      <w:divBdr>
                        <w:top w:val="none" w:sz="0" w:space="0" w:color="auto"/>
                        <w:left w:val="none" w:sz="0" w:space="0" w:color="auto"/>
                        <w:bottom w:val="none" w:sz="0" w:space="0" w:color="auto"/>
                        <w:right w:val="none" w:sz="0" w:space="0" w:color="auto"/>
                      </w:divBdr>
                    </w:div>
                  </w:divsChild>
                </w:div>
                <w:div w:id="1158765471">
                  <w:marLeft w:val="0"/>
                  <w:marRight w:val="0"/>
                  <w:marTop w:val="0"/>
                  <w:marBottom w:val="0"/>
                  <w:divBdr>
                    <w:top w:val="none" w:sz="0" w:space="0" w:color="auto"/>
                    <w:left w:val="none" w:sz="0" w:space="0" w:color="auto"/>
                    <w:bottom w:val="none" w:sz="0" w:space="0" w:color="auto"/>
                    <w:right w:val="none" w:sz="0" w:space="0" w:color="auto"/>
                  </w:divBdr>
                  <w:divsChild>
                    <w:div w:id="2088533950">
                      <w:marLeft w:val="0"/>
                      <w:marRight w:val="0"/>
                      <w:marTop w:val="0"/>
                      <w:marBottom w:val="0"/>
                      <w:divBdr>
                        <w:top w:val="none" w:sz="0" w:space="0" w:color="auto"/>
                        <w:left w:val="none" w:sz="0" w:space="0" w:color="auto"/>
                        <w:bottom w:val="none" w:sz="0" w:space="0" w:color="auto"/>
                        <w:right w:val="none" w:sz="0" w:space="0" w:color="auto"/>
                      </w:divBdr>
                    </w:div>
                  </w:divsChild>
                </w:div>
                <w:div w:id="1346786550">
                  <w:marLeft w:val="0"/>
                  <w:marRight w:val="0"/>
                  <w:marTop w:val="0"/>
                  <w:marBottom w:val="0"/>
                  <w:divBdr>
                    <w:top w:val="none" w:sz="0" w:space="0" w:color="auto"/>
                    <w:left w:val="none" w:sz="0" w:space="0" w:color="auto"/>
                    <w:bottom w:val="none" w:sz="0" w:space="0" w:color="auto"/>
                    <w:right w:val="none" w:sz="0" w:space="0" w:color="auto"/>
                  </w:divBdr>
                  <w:divsChild>
                    <w:div w:id="770904357">
                      <w:marLeft w:val="0"/>
                      <w:marRight w:val="0"/>
                      <w:marTop w:val="0"/>
                      <w:marBottom w:val="0"/>
                      <w:divBdr>
                        <w:top w:val="none" w:sz="0" w:space="0" w:color="auto"/>
                        <w:left w:val="none" w:sz="0" w:space="0" w:color="auto"/>
                        <w:bottom w:val="none" w:sz="0" w:space="0" w:color="auto"/>
                        <w:right w:val="none" w:sz="0" w:space="0" w:color="auto"/>
                      </w:divBdr>
                    </w:div>
                  </w:divsChild>
                </w:div>
                <w:div w:id="1378042060">
                  <w:marLeft w:val="0"/>
                  <w:marRight w:val="0"/>
                  <w:marTop w:val="0"/>
                  <w:marBottom w:val="0"/>
                  <w:divBdr>
                    <w:top w:val="none" w:sz="0" w:space="0" w:color="auto"/>
                    <w:left w:val="none" w:sz="0" w:space="0" w:color="auto"/>
                    <w:bottom w:val="none" w:sz="0" w:space="0" w:color="auto"/>
                    <w:right w:val="none" w:sz="0" w:space="0" w:color="auto"/>
                  </w:divBdr>
                  <w:divsChild>
                    <w:div w:id="822356894">
                      <w:marLeft w:val="0"/>
                      <w:marRight w:val="0"/>
                      <w:marTop w:val="0"/>
                      <w:marBottom w:val="0"/>
                      <w:divBdr>
                        <w:top w:val="none" w:sz="0" w:space="0" w:color="auto"/>
                        <w:left w:val="none" w:sz="0" w:space="0" w:color="auto"/>
                        <w:bottom w:val="none" w:sz="0" w:space="0" w:color="auto"/>
                        <w:right w:val="none" w:sz="0" w:space="0" w:color="auto"/>
                      </w:divBdr>
                    </w:div>
                  </w:divsChild>
                </w:div>
                <w:div w:id="1544947020">
                  <w:marLeft w:val="0"/>
                  <w:marRight w:val="0"/>
                  <w:marTop w:val="0"/>
                  <w:marBottom w:val="0"/>
                  <w:divBdr>
                    <w:top w:val="none" w:sz="0" w:space="0" w:color="auto"/>
                    <w:left w:val="none" w:sz="0" w:space="0" w:color="auto"/>
                    <w:bottom w:val="none" w:sz="0" w:space="0" w:color="auto"/>
                    <w:right w:val="none" w:sz="0" w:space="0" w:color="auto"/>
                  </w:divBdr>
                  <w:divsChild>
                    <w:div w:id="11191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41313">
      <w:bodyDiv w:val="1"/>
      <w:marLeft w:val="0"/>
      <w:marRight w:val="0"/>
      <w:marTop w:val="0"/>
      <w:marBottom w:val="0"/>
      <w:divBdr>
        <w:top w:val="none" w:sz="0" w:space="0" w:color="auto"/>
        <w:left w:val="none" w:sz="0" w:space="0" w:color="auto"/>
        <w:bottom w:val="none" w:sz="0" w:space="0" w:color="auto"/>
        <w:right w:val="none" w:sz="0" w:space="0" w:color="auto"/>
      </w:divBdr>
      <w:divsChild>
        <w:div w:id="189223185">
          <w:marLeft w:val="0"/>
          <w:marRight w:val="0"/>
          <w:marTop w:val="0"/>
          <w:marBottom w:val="0"/>
          <w:divBdr>
            <w:top w:val="none" w:sz="0" w:space="0" w:color="auto"/>
            <w:left w:val="none" w:sz="0" w:space="0" w:color="auto"/>
            <w:bottom w:val="none" w:sz="0" w:space="0" w:color="auto"/>
            <w:right w:val="none" w:sz="0" w:space="0" w:color="auto"/>
          </w:divBdr>
          <w:divsChild>
            <w:div w:id="678124315">
              <w:marLeft w:val="0"/>
              <w:marRight w:val="0"/>
              <w:marTop w:val="0"/>
              <w:marBottom w:val="0"/>
              <w:divBdr>
                <w:top w:val="none" w:sz="0" w:space="0" w:color="auto"/>
                <w:left w:val="none" w:sz="0" w:space="0" w:color="auto"/>
                <w:bottom w:val="none" w:sz="0" w:space="0" w:color="auto"/>
                <w:right w:val="none" w:sz="0" w:space="0" w:color="auto"/>
              </w:divBdr>
              <w:divsChild>
                <w:div w:id="1995404861">
                  <w:marLeft w:val="0"/>
                  <w:marRight w:val="0"/>
                  <w:marTop w:val="0"/>
                  <w:marBottom w:val="0"/>
                  <w:divBdr>
                    <w:top w:val="none" w:sz="0" w:space="0" w:color="auto"/>
                    <w:left w:val="none" w:sz="0" w:space="0" w:color="auto"/>
                    <w:bottom w:val="none" w:sz="0" w:space="0" w:color="auto"/>
                    <w:right w:val="none" w:sz="0" w:space="0" w:color="auto"/>
                  </w:divBdr>
                </w:div>
              </w:divsChild>
            </w:div>
            <w:div w:id="773523923">
              <w:marLeft w:val="0"/>
              <w:marRight w:val="0"/>
              <w:marTop w:val="0"/>
              <w:marBottom w:val="0"/>
              <w:divBdr>
                <w:top w:val="none" w:sz="0" w:space="0" w:color="auto"/>
                <w:left w:val="none" w:sz="0" w:space="0" w:color="auto"/>
                <w:bottom w:val="none" w:sz="0" w:space="0" w:color="auto"/>
                <w:right w:val="none" w:sz="0" w:space="0" w:color="auto"/>
              </w:divBdr>
              <w:divsChild>
                <w:div w:id="1135100754">
                  <w:marLeft w:val="0"/>
                  <w:marRight w:val="0"/>
                  <w:marTop w:val="0"/>
                  <w:marBottom w:val="0"/>
                  <w:divBdr>
                    <w:top w:val="none" w:sz="0" w:space="0" w:color="auto"/>
                    <w:left w:val="none" w:sz="0" w:space="0" w:color="auto"/>
                    <w:bottom w:val="none" w:sz="0" w:space="0" w:color="auto"/>
                    <w:right w:val="none" w:sz="0" w:space="0" w:color="auto"/>
                  </w:divBdr>
                </w:div>
              </w:divsChild>
            </w:div>
            <w:div w:id="946079764">
              <w:marLeft w:val="0"/>
              <w:marRight w:val="0"/>
              <w:marTop w:val="0"/>
              <w:marBottom w:val="0"/>
              <w:divBdr>
                <w:top w:val="none" w:sz="0" w:space="0" w:color="auto"/>
                <w:left w:val="none" w:sz="0" w:space="0" w:color="auto"/>
                <w:bottom w:val="none" w:sz="0" w:space="0" w:color="auto"/>
                <w:right w:val="none" w:sz="0" w:space="0" w:color="auto"/>
              </w:divBdr>
              <w:divsChild>
                <w:div w:id="4238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3070">
      <w:bodyDiv w:val="1"/>
      <w:marLeft w:val="0"/>
      <w:marRight w:val="0"/>
      <w:marTop w:val="0"/>
      <w:marBottom w:val="0"/>
      <w:divBdr>
        <w:top w:val="none" w:sz="0" w:space="0" w:color="auto"/>
        <w:left w:val="none" w:sz="0" w:space="0" w:color="auto"/>
        <w:bottom w:val="none" w:sz="0" w:space="0" w:color="auto"/>
        <w:right w:val="none" w:sz="0" w:space="0" w:color="auto"/>
      </w:divBdr>
      <w:divsChild>
        <w:div w:id="1243294894">
          <w:marLeft w:val="0"/>
          <w:marRight w:val="0"/>
          <w:marTop w:val="0"/>
          <w:marBottom w:val="0"/>
          <w:divBdr>
            <w:top w:val="none" w:sz="0" w:space="0" w:color="auto"/>
            <w:left w:val="none" w:sz="0" w:space="0" w:color="auto"/>
            <w:bottom w:val="none" w:sz="0" w:space="0" w:color="auto"/>
            <w:right w:val="none" w:sz="0" w:space="0" w:color="auto"/>
          </w:divBdr>
          <w:divsChild>
            <w:div w:id="1368334564">
              <w:marLeft w:val="0"/>
              <w:marRight w:val="0"/>
              <w:marTop w:val="0"/>
              <w:marBottom w:val="0"/>
              <w:divBdr>
                <w:top w:val="none" w:sz="0" w:space="0" w:color="auto"/>
                <w:left w:val="none" w:sz="0" w:space="0" w:color="auto"/>
                <w:bottom w:val="none" w:sz="0" w:space="0" w:color="auto"/>
                <w:right w:val="none" w:sz="0" w:space="0" w:color="auto"/>
              </w:divBdr>
              <w:divsChild>
                <w:div w:id="928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51193">
      <w:bodyDiv w:val="1"/>
      <w:marLeft w:val="0"/>
      <w:marRight w:val="0"/>
      <w:marTop w:val="0"/>
      <w:marBottom w:val="0"/>
      <w:divBdr>
        <w:top w:val="none" w:sz="0" w:space="0" w:color="auto"/>
        <w:left w:val="none" w:sz="0" w:space="0" w:color="auto"/>
        <w:bottom w:val="none" w:sz="0" w:space="0" w:color="auto"/>
        <w:right w:val="none" w:sz="0" w:space="0" w:color="auto"/>
      </w:divBdr>
      <w:divsChild>
        <w:div w:id="1039472863">
          <w:marLeft w:val="0"/>
          <w:marRight w:val="0"/>
          <w:marTop w:val="0"/>
          <w:marBottom w:val="0"/>
          <w:divBdr>
            <w:top w:val="none" w:sz="0" w:space="0" w:color="auto"/>
            <w:left w:val="none" w:sz="0" w:space="0" w:color="auto"/>
            <w:bottom w:val="none" w:sz="0" w:space="0" w:color="auto"/>
            <w:right w:val="none" w:sz="0" w:space="0" w:color="auto"/>
          </w:divBdr>
        </w:div>
        <w:div w:id="1079864295">
          <w:marLeft w:val="0"/>
          <w:marRight w:val="0"/>
          <w:marTop w:val="0"/>
          <w:marBottom w:val="0"/>
          <w:divBdr>
            <w:top w:val="none" w:sz="0" w:space="0" w:color="auto"/>
            <w:left w:val="none" w:sz="0" w:space="0" w:color="auto"/>
            <w:bottom w:val="none" w:sz="0" w:space="0" w:color="auto"/>
            <w:right w:val="none" w:sz="0" w:space="0" w:color="auto"/>
          </w:divBdr>
        </w:div>
      </w:divsChild>
    </w:div>
    <w:div w:id="742724708">
      <w:bodyDiv w:val="1"/>
      <w:marLeft w:val="0"/>
      <w:marRight w:val="0"/>
      <w:marTop w:val="0"/>
      <w:marBottom w:val="0"/>
      <w:divBdr>
        <w:top w:val="none" w:sz="0" w:space="0" w:color="auto"/>
        <w:left w:val="none" w:sz="0" w:space="0" w:color="auto"/>
        <w:bottom w:val="none" w:sz="0" w:space="0" w:color="auto"/>
        <w:right w:val="none" w:sz="0" w:space="0" w:color="auto"/>
      </w:divBdr>
      <w:divsChild>
        <w:div w:id="1118329653">
          <w:marLeft w:val="0"/>
          <w:marRight w:val="0"/>
          <w:marTop w:val="0"/>
          <w:marBottom w:val="0"/>
          <w:divBdr>
            <w:top w:val="none" w:sz="0" w:space="0" w:color="auto"/>
            <w:left w:val="none" w:sz="0" w:space="0" w:color="auto"/>
            <w:bottom w:val="none" w:sz="0" w:space="0" w:color="auto"/>
            <w:right w:val="none" w:sz="0" w:space="0" w:color="auto"/>
          </w:divBdr>
          <w:divsChild>
            <w:div w:id="1052268995">
              <w:marLeft w:val="0"/>
              <w:marRight w:val="0"/>
              <w:marTop w:val="0"/>
              <w:marBottom w:val="0"/>
              <w:divBdr>
                <w:top w:val="none" w:sz="0" w:space="0" w:color="auto"/>
                <w:left w:val="none" w:sz="0" w:space="0" w:color="auto"/>
                <w:bottom w:val="none" w:sz="0" w:space="0" w:color="auto"/>
                <w:right w:val="none" w:sz="0" w:space="0" w:color="auto"/>
              </w:divBdr>
              <w:divsChild>
                <w:div w:id="6220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85086">
      <w:bodyDiv w:val="1"/>
      <w:marLeft w:val="0"/>
      <w:marRight w:val="0"/>
      <w:marTop w:val="0"/>
      <w:marBottom w:val="0"/>
      <w:divBdr>
        <w:top w:val="none" w:sz="0" w:space="0" w:color="auto"/>
        <w:left w:val="none" w:sz="0" w:space="0" w:color="auto"/>
        <w:bottom w:val="none" w:sz="0" w:space="0" w:color="auto"/>
        <w:right w:val="none" w:sz="0" w:space="0" w:color="auto"/>
      </w:divBdr>
      <w:divsChild>
        <w:div w:id="2087536322">
          <w:marLeft w:val="0"/>
          <w:marRight w:val="0"/>
          <w:marTop w:val="0"/>
          <w:marBottom w:val="0"/>
          <w:divBdr>
            <w:top w:val="none" w:sz="0" w:space="0" w:color="auto"/>
            <w:left w:val="none" w:sz="0" w:space="0" w:color="auto"/>
            <w:bottom w:val="none" w:sz="0" w:space="0" w:color="auto"/>
            <w:right w:val="none" w:sz="0" w:space="0" w:color="auto"/>
          </w:divBdr>
          <w:divsChild>
            <w:div w:id="185943869">
              <w:marLeft w:val="0"/>
              <w:marRight w:val="0"/>
              <w:marTop w:val="0"/>
              <w:marBottom w:val="0"/>
              <w:divBdr>
                <w:top w:val="none" w:sz="0" w:space="0" w:color="auto"/>
                <w:left w:val="none" w:sz="0" w:space="0" w:color="auto"/>
                <w:bottom w:val="none" w:sz="0" w:space="0" w:color="auto"/>
                <w:right w:val="none" w:sz="0" w:space="0" w:color="auto"/>
              </w:divBdr>
              <w:divsChild>
                <w:div w:id="14610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3125">
      <w:bodyDiv w:val="1"/>
      <w:marLeft w:val="0"/>
      <w:marRight w:val="0"/>
      <w:marTop w:val="0"/>
      <w:marBottom w:val="0"/>
      <w:divBdr>
        <w:top w:val="none" w:sz="0" w:space="0" w:color="auto"/>
        <w:left w:val="none" w:sz="0" w:space="0" w:color="auto"/>
        <w:bottom w:val="none" w:sz="0" w:space="0" w:color="auto"/>
        <w:right w:val="none" w:sz="0" w:space="0" w:color="auto"/>
      </w:divBdr>
      <w:divsChild>
        <w:div w:id="1018313056">
          <w:marLeft w:val="0"/>
          <w:marRight w:val="0"/>
          <w:marTop w:val="0"/>
          <w:marBottom w:val="0"/>
          <w:divBdr>
            <w:top w:val="none" w:sz="0" w:space="0" w:color="auto"/>
            <w:left w:val="none" w:sz="0" w:space="0" w:color="auto"/>
            <w:bottom w:val="none" w:sz="0" w:space="0" w:color="auto"/>
            <w:right w:val="none" w:sz="0" w:space="0" w:color="auto"/>
          </w:divBdr>
          <w:divsChild>
            <w:div w:id="865678561">
              <w:marLeft w:val="0"/>
              <w:marRight w:val="0"/>
              <w:marTop w:val="0"/>
              <w:marBottom w:val="0"/>
              <w:divBdr>
                <w:top w:val="none" w:sz="0" w:space="0" w:color="auto"/>
                <w:left w:val="none" w:sz="0" w:space="0" w:color="auto"/>
                <w:bottom w:val="none" w:sz="0" w:space="0" w:color="auto"/>
                <w:right w:val="none" w:sz="0" w:space="0" w:color="auto"/>
              </w:divBdr>
              <w:divsChild>
                <w:div w:id="941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2252">
      <w:bodyDiv w:val="1"/>
      <w:marLeft w:val="0"/>
      <w:marRight w:val="0"/>
      <w:marTop w:val="0"/>
      <w:marBottom w:val="0"/>
      <w:divBdr>
        <w:top w:val="none" w:sz="0" w:space="0" w:color="auto"/>
        <w:left w:val="none" w:sz="0" w:space="0" w:color="auto"/>
        <w:bottom w:val="none" w:sz="0" w:space="0" w:color="auto"/>
        <w:right w:val="none" w:sz="0" w:space="0" w:color="auto"/>
      </w:divBdr>
      <w:divsChild>
        <w:div w:id="1122502521">
          <w:marLeft w:val="0"/>
          <w:marRight w:val="0"/>
          <w:marTop w:val="0"/>
          <w:marBottom w:val="0"/>
          <w:divBdr>
            <w:top w:val="none" w:sz="0" w:space="0" w:color="auto"/>
            <w:left w:val="none" w:sz="0" w:space="0" w:color="auto"/>
            <w:bottom w:val="none" w:sz="0" w:space="0" w:color="auto"/>
            <w:right w:val="none" w:sz="0" w:space="0" w:color="auto"/>
          </w:divBdr>
          <w:divsChild>
            <w:div w:id="13901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39740">
      <w:bodyDiv w:val="1"/>
      <w:marLeft w:val="0"/>
      <w:marRight w:val="0"/>
      <w:marTop w:val="0"/>
      <w:marBottom w:val="0"/>
      <w:divBdr>
        <w:top w:val="none" w:sz="0" w:space="0" w:color="auto"/>
        <w:left w:val="none" w:sz="0" w:space="0" w:color="auto"/>
        <w:bottom w:val="none" w:sz="0" w:space="0" w:color="auto"/>
        <w:right w:val="none" w:sz="0" w:space="0" w:color="auto"/>
      </w:divBdr>
      <w:divsChild>
        <w:div w:id="770006674">
          <w:marLeft w:val="0"/>
          <w:marRight w:val="0"/>
          <w:marTop w:val="0"/>
          <w:marBottom w:val="0"/>
          <w:divBdr>
            <w:top w:val="none" w:sz="0" w:space="0" w:color="auto"/>
            <w:left w:val="none" w:sz="0" w:space="0" w:color="auto"/>
            <w:bottom w:val="none" w:sz="0" w:space="0" w:color="auto"/>
            <w:right w:val="none" w:sz="0" w:space="0" w:color="auto"/>
          </w:divBdr>
          <w:divsChild>
            <w:div w:id="998115867">
              <w:marLeft w:val="0"/>
              <w:marRight w:val="0"/>
              <w:marTop w:val="0"/>
              <w:marBottom w:val="0"/>
              <w:divBdr>
                <w:top w:val="none" w:sz="0" w:space="0" w:color="auto"/>
                <w:left w:val="none" w:sz="0" w:space="0" w:color="auto"/>
                <w:bottom w:val="none" w:sz="0" w:space="0" w:color="auto"/>
                <w:right w:val="none" w:sz="0" w:space="0" w:color="auto"/>
              </w:divBdr>
              <w:divsChild>
                <w:div w:id="16866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1668">
      <w:bodyDiv w:val="1"/>
      <w:marLeft w:val="0"/>
      <w:marRight w:val="0"/>
      <w:marTop w:val="0"/>
      <w:marBottom w:val="0"/>
      <w:divBdr>
        <w:top w:val="none" w:sz="0" w:space="0" w:color="auto"/>
        <w:left w:val="none" w:sz="0" w:space="0" w:color="auto"/>
        <w:bottom w:val="none" w:sz="0" w:space="0" w:color="auto"/>
        <w:right w:val="none" w:sz="0" w:space="0" w:color="auto"/>
      </w:divBdr>
      <w:divsChild>
        <w:div w:id="2124880806">
          <w:marLeft w:val="0"/>
          <w:marRight w:val="0"/>
          <w:marTop w:val="0"/>
          <w:marBottom w:val="0"/>
          <w:divBdr>
            <w:top w:val="none" w:sz="0" w:space="0" w:color="auto"/>
            <w:left w:val="none" w:sz="0" w:space="0" w:color="auto"/>
            <w:bottom w:val="none" w:sz="0" w:space="0" w:color="auto"/>
            <w:right w:val="none" w:sz="0" w:space="0" w:color="auto"/>
          </w:divBdr>
          <w:divsChild>
            <w:div w:id="736394535">
              <w:marLeft w:val="0"/>
              <w:marRight w:val="0"/>
              <w:marTop w:val="0"/>
              <w:marBottom w:val="0"/>
              <w:divBdr>
                <w:top w:val="none" w:sz="0" w:space="0" w:color="auto"/>
                <w:left w:val="none" w:sz="0" w:space="0" w:color="auto"/>
                <w:bottom w:val="none" w:sz="0" w:space="0" w:color="auto"/>
                <w:right w:val="none" w:sz="0" w:space="0" w:color="auto"/>
              </w:divBdr>
              <w:divsChild>
                <w:div w:id="14425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32031">
      <w:bodyDiv w:val="1"/>
      <w:marLeft w:val="0"/>
      <w:marRight w:val="0"/>
      <w:marTop w:val="0"/>
      <w:marBottom w:val="0"/>
      <w:divBdr>
        <w:top w:val="none" w:sz="0" w:space="0" w:color="auto"/>
        <w:left w:val="none" w:sz="0" w:space="0" w:color="auto"/>
        <w:bottom w:val="none" w:sz="0" w:space="0" w:color="auto"/>
        <w:right w:val="none" w:sz="0" w:space="0" w:color="auto"/>
      </w:divBdr>
      <w:divsChild>
        <w:div w:id="1824202592">
          <w:marLeft w:val="0"/>
          <w:marRight w:val="0"/>
          <w:marTop w:val="0"/>
          <w:marBottom w:val="0"/>
          <w:divBdr>
            <w:top w:val="none" w:sz="0" w:space="0" w:color="auto"/>
            <w:left w:val="none" w:sz="0" w:space="0" w:color="auto"/>
            <w:bottom w:val="none" w:sz="0" w:space="0" w:color="auto"/>
            <w:right w:val="none" w:sz="0" w:space="0" w:color="auto"/>
          </w:divBdr>
          <w:divsChild>
            <w:div w:id="416244289">
              <w:marLeft w:val="0"/>
              <w:marRight w:val="0"/>
              <w:marTop w:val="0"/>
              <w:marBottom w:val="0"/>
              <w:divBdr>
                <w:top w:val="none" w:sz="0" w:space="0" w:color="auto"/>
                <w:left w:val="none" w:sz="0" w:space="0" w:color="auto"/>
                <w:bottom w:val="none" w:sz="0" w:space="0" w:color="auto"/>
                <w:right w:val="none" w:sz="0" w:space="0" w:color="auto"/>
              </w:divBdr>
              <w:divsChild>
                <w:div w:id="18839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1658">
      <w:bodyDiv w:val="1"/>
      <w:marLeft w:val="0"/>
      <w:marRight w:val="0"/>
      <w:marTop w:val="0"/>
      <w:marBottom w:val="0"/>
      <w:divBdr>
        <w:top w:val="none" w:sz="0" w:space="0" w:color="auto"/>
        <w:left w:val="none" w:sz="0" w:space="0" w:color="auto"/>
        <w:bottom w:val="none" w:sz="0" w:space="0" w:color="auto"/>
        <w:right w:val="none" w:sz="0" w:space="0" w:color="auto"/>
      </w:divBdr>
      <w:divsChild>
        <w:div w:id="1901943906">
          <w:marLeft w:val="0"/>
          <w:marRight w:val="0"/>
          <w:marTop w:val="0"/>
          <w:marBottom w:val="0"/>
          <w:divBdr>
            <w:top w:val="none" w:sz="0" w:space="0" w:color="auto"/>
            <w:left w:val="none" w:sz="0" w:space="0" w:color="auto"/>
            <w:bottom w:val="none" w:sz="0" w:space="0" w:color="auto"/>
            <w:right w:val="none" w:sz="0" w:space="0" w:color="auto"/>
          </w:divBdr>
          <w:divsChild>
            <w:div w:id="2000888150">
              <w:marLeft w:val="0"/>
              <w:marRight w:val="0"/>
              <w:marTop w:val="0"/>
              <w:marBottom w:val="0"/>
              <w:divBdr>
                <w:top w:val="none" w:sz="0" w:space="0" w:color="auto"/>
                <w:left w:val="none" w:sz="0" w:space="0" w:color="auto"/>
                <w:bottom w:val="none" w:sz="0" w:space="0" w:color="auto"/>
                <w:right w:val="none" w:sz="0" w:space="0" w:color="auto"/>
              </w:divBdr>
              <w:divsChild>
                <w:div w:id="15971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51287">
      <w:bodyDiv w:val="1"/>
      <w:marLeft w:val="0"/>
      <w:marRight w:val="0"/>
      <w:marTop w:val="0"/>
      <w:marBottom w:val="0"/>
      <w:divBdr>
        <w:top w:val="none" w:sz="0" w:space="0" w:color="auto"/>
        <w:left w:val="none" w:sz="0" w:space="0" w:color="auto"/>
        <w:bottom w:val="none" w:sz="0" w:space="0" w:color="auto"/>
        <w:right w:val="none" w:sz="0" w:space="0" w:color="auto"/>
      </w:divBdr>
      <w:divsChild>
        <w:div w:id="1953131182">
          <w:marLeft w:val="0"/>
          <w:marRight w:val="0"/>
          <w:marTop w:val="0"/>
          <w:marBottom w:val="0"/>
          <w:divBdr>
            <w:top w:val="none" w:sz="0" w:space="0" w:color="auto"/>
            <w:left w:val="none" w:sz="0" w:space="0" w:color="auto"/>
            <w:bottom w:val="none" w:sz="0" w:space="0" w:color="auto"/>
            <w:right w:val="none" w:sz="0" w:space="0" w:color="auto"/>
          </w:divBdr>
          <w:divsChild>
            <w:div w:id="2142458075">
              <w:marLeft w:val="0"/>
              <w:marRight w:val="0"/>
              <w:marTop w:val="0"/>
              <w:marBottom w:val="0"/>
              <w:divBdr>
                <w:top w:val="none" w:sz="0" w:space="0" w:color="auto"/>
                <w:left w:val="none" w:sz="0" w:space="0" w:color="auto"/>
                <w:bottom w:val="none" w:sz="0" w:space="0" w:color="auto"/>
                <w:right w:val="none" w:sz="0" w:space="0" w:color="auto"/>
              </w:divBdr>
              <w:divsChild>
                <w:div w:id="14929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35704">
      <w:bodyDiv w:val="1"/>
      <w:marLeft w:val="0"/>
      <w:marRight w:val="0"/>
      <w:marTop w:val="0"/>
      <w:marBottom w:val="0"/>
      <w:divBdr>
        <w:top w:val="none" w:sz="0" w:space="0" w:color="auto"/>
        <w:left w:val="none" w:sz="0" w:space="0" w:color="auto"/>
        <w:bottom w:val="none" w:sz="0" w:space="0" w:color="auto"/>
        <w:right w:val="none" w:sz="0" w:space="0" w:color="auto"/>
      </w:divBdr>
      <w:divsChild>
        <w:div w:id="12149291">
          <w:marLeft w:val="0"/>
          <w:marRight w:val="0"/>
          <w:marTop w:val="0"/>
          <w:marBottom w:val="0"/>
          <w:divBdr>
            <w:top w:val="none" w:sz="0" w:space="0" w:color="auto"/>
            <w:left w:val="none" w:sz="0" w:space="0" w:color="auto"/>
            <w:bottom w:val="none" w:sz="0" w:space="0" w:color="auto"/>
            <w:right w:val="none" w:sz="0" w:space="0" w:color="auto"/>
          </w:divBdr>
          <w:divsChild>
            <w:div w:id="1667514506">
              <w:marLeft w:val="0"/>
              <w:marRight w:val="0"/>
              <w:marTop w:val="0"/>
              <w:marBottom w:val="0"/>
              <w:divBdr>
                <w:top w:val="none" w:sz="0" w:space="0" w:color="auto"/>
                <w:left w:val="none" w:sz="0" w:space="0" w:color="auto"/>
                <w:bottom w:val="none" w:sz="0" w:space="0" w:color="auto"/>
                <w:right w:val="none" w:sz="0" w:space="0" w:color="auto"/>
              </w:divBdr>
              <w:divsChild>
                <w:div w:id="791675832">
                  <w:marLeft w:val="0"/>
                  <w:marRight w:val="0"/>
                  <w:marTop w:val="0"/>
                  <w:marBottom w:val="0"/>
                  <w:divBdr>
                    <w:top w:val="none" w:sz="0" w:space="0" w:color="auto"/>
                    <w:left w:val="none" w:sz="0" w:space="0" w:color="auto"/>
                    <w:bottom w:val="none" w:sz="0" w:space="0" w:color="auto"/>
                    <w:right w:val="none" w:sz="0" w:space="0" w:color="auto"/>
                  </w:divBdr>
                  <w:divsChild>
                    <w:div w:id="1555502636">
                      <w:marLeft w:val="0"/>
                      <w:marRight w:val="0"/>
                      <w:marTop w:val="0"/>
                      <w:marBottom w:val="0"/>
                      <w:divBdr>
                        <w:top w:val="none" w:sz="0" w:space="0" w:color="auto"/>
                        <w:left w:val="none" w:sz="0" w:space="0" w:color="auto"/>
                        <w:bottom w:val="none" w:sz="0" w:space="0" w:color="auto"/>
                        <w:right w:val="none" w:sz="0" w:space="0" w:color="auto"/>
                      </w:divBdr>
                    </w:div>
                  </w:divsChild>
                </w:div>
                <w:div w:id="1519465594">
                  <w:marLeft w:val="0"/>
                  <w:marRight w:val="0"/>
                  <w:marTop w:val="0"/>
                  <w:marBottom w:val="0"/>
                  <w:divBdr>
                    <w:top w:val="none" w:sz="0" w:space="0" w:color="auto"/>
                    <w:left w:val="none" w:sz="0" w:space="0" w:color="auto"/>
                    <w:bottom w:val="none" w:sz="0" w:space="0" w:color="auto"/>
                    <w:right w:val="none" w:sz="0" w:space="0" w:color="auto"/>
                  </w:divBdr>
                  <w:divsChild>
                    <w:div w:id="1077677129">
                      <w:marLeft w:val="0"/>
                      <w:marRight w:val="0"/>
                      <w:marTop w:val="0"/>
                      <w:marBottom w:val="0"/>
                      <w:divBdr>
                        <w:top w:val="none" w:sz="0" w:space="0" w:color="auto"/>
                        <w:left w:val="none" w:sz="0" w:space="0" w:color="auto"/>
                        <w:bottom w:val="none" w:sz="0" w:space="0" w:color="auto"/>
                        <w:right w:val="none" w:sz="0" w:space="0" w:color="auto"/>
                      </w:divBdr>
                    </w:div>
                  </w:divsChild>
                </w:div>
                <w:div w:id="1771777233">
                  <w:marLeft w:val="0"/>
                  <w:marRight w:val="0"/>
                  <w:marTop w:val="0"/>
                  <w:marBottom w:val="0"/>
                  <w:divBdr>
                    <w:top w:val="none" w:sz="0" w:space="0" w:color="auto"/>
                    <w:left w:val="none" w:sz="0" w:space="0" w:color="auto"/>
                    <w:bottom w:val="none" w:sz="0" w:space="0" w:color="auto"/>
                    <w:right w:val="none" w:sz="0" w:space="0" w:color="auto"/>
                  </w:divBdr>
                  <w:divsChild>
                    <w:div w:id="8356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09799">
      <w:bodyDiv w:val="1"/>
      <w:marLeft w:val="0"/>
      <w:marRight w:val="0"/>
      <w:marTop w:val="0"/>
      <w:marBottom w:val="0"/>
      <w:divBdr>
        <w:top w:val="none" w:sz="0" w:space="0" w:color="auto"/>
        <w:left w:val="none" w:sz="0" w:space="0" w:color="auto"/>
        <w:bottom w:val="none" w:sz="0" w:space="0" w:color="auto"/>
        <w:right w:val="none" w:sz="0" w:space="0" w:color="auto"/>
      </w:divBdr>
      <w:divsChild>
        <w:div w:id="259530542">
          <w:marLeft w:val="0"/>
          <w:marRight w:val="0"/>
          <w:marTop w:val="0"/>
          <w:marBottom w:val="0"/>
          <w:divBdr>
            <w:top w:val="none" w:sz="0" w:space="0" w:color="auto"/>
            <w:left w:val="none" w:sz="0" w:space="0" w:color="auto"/>
            <w:bottom w:val="none" w:sz="0" w:space="0" w:color="auto"/>
            <w:right w:val="none" w:sz="0" w:space="0" w:color="auto"/>
          </w:divBdr>
          <w:divsChild>
            <w:div w:id="1879663396">
              <w:marLeft w:val="0"/>
              <w:marRight w:val="0"/>
              <w:marTop w:val="0"/>
              <w:marBottom w:val="0"/>
              <w:divBdr>
                <w:top w:val="none" w:sz="0" w:space="0" w:color="auto"/>
                <w:left w:val="none" w:sz="0" w:space="0" w:color="auto"/>
                <w:bottom w:val="none" w:sz="0" w:space="0" w:color="auto"/>
                <w:right w:val="none" w:sz="0" w:space="0" w:color="auto"/>
              </w:divBdr>
              <w:divsChild>
                <w:div w:id="10109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7239">
      <w:bodyDiv w:val="1"/>
      <w:marLeft w:val="0"/>
      <w:marRight w:val="0"/>
      <w:marTop w:val="0"/>
      <w:marBottom w:val="0"/>
      <w:divBdr>
        <w:top w:val="none" w:sz="0" w:space="0" w:color="auto"/>
        <w:left w:val="none" w:sz="0" w:space="0" w:color="auto"/>
        <w:bottom w:val="none" w:sz="0" w:space="0" w:color="auto"/>
        <w:right w:val="none" w:sz="0" w:space="0" w:color="auto"/>
      </w:divBdr>
      <w:divsChild>
        <w:div w:id="961881673">
          <w:marLeft w:val="0"/>
          <w:marRight w:val="0"/>
          <w:marTop w:val="0"/>
          <w:marBottom w:val="0"/>
          <w:divBdr>
            <w:top w:val="none" w:sz="0" w:space="0" w:color="auto"/>
            <w:left w:val="none" w:sz="0" w:space="0" w:color="auto"/>
            <w:bottom w:val="none" w:sz="0" w:space="0" w:color="auto"/>
            <w:right w:val="none" w:sz="0" w:space="0" w:color="auto"/>
          </w:divBdr>
        </w:div>
        <w:div w:id="1195579082">
          <w:marLeft w:val="0"/>
          <w:marRight w:val="0"/>
          <w:marTop w:val="0"/>
          <w:marBottom w:val="0"/>
          <w:divBdr>
            <w:top w:val="none" w:sz="0" w:space="0" w:color="auto"/>
            <w:left w:val="none" w:sz="0" w:space="0" w:color="auto"/>
            <w:bottom w:val="none" w:sz="0" w:space="0" w:color="auto"/>
            <w:right w:val="none" w:sz="0" w:space="0" w:color="auto"/>
          </w:divBdr>
        </w:div>
      </w:divsChild>
    </w:div>
    <w:div w:id="1107432627">
      <w:bodyDiv w:val="1"/>
      <w:marLeft w:val="0"/>
      <w:marRight w:val="0"/>
      <w:marTop w:val="0"/>
      <w:marBottom w:val="0"/>
      <w:divBdr>
        <w:top w:val="none" w:sz="0" w:space="0" w:color="auto"/>
        <w:left w:val="none" w:sz="0" w:space="0" w:color="auto"/>
        <w:bottom w:val="none" w:sz="0" w:space="0" w:color="auto"/>
        <w:right w:val="none" w:sz="0" w:space="0" w:color="auto"/>
      </w:divBdr>
      <w:divsChild>
        <w:div w:id="1307012462">
          <w:marLeft w:val="0"/>
          <w:marRight w:val="0"/>
          <w:marTop w:val="0"/>
          <w:marBottom w:val="0"/>
          <w:divBdr>
            <w:top w:val="none" w:sz="0" w:space="0" w:color="auto"/>
            <w:left w:val="none" w:sz="0" w:space="0" w:color="auto"/>
            <w:bottom w:val="none" w:sz="0" w:space="0" w:color="auto"/>
            <w:right w:val="none" w:sz="0" w:space="0" w:color="auto"/>
          </w:divBdr>
          <w:divsChild>
            <w:div w:id="699160904">
              <w:marLeft w:val="0"/>
              <w:marRight w:val="0"/>
              <w:marTop w:val="0"/>
              <w:marBottom w:val="0"/>
              <w:divBdr>
                <w:top w:val="none" w:sz="0" w:space="0" w:color="auto"/>
                <w:left w:val="none" w:sz="0" w:space="0" w:color="auto"/>
                <w:bottom w:val="none" w:sz="0" w:space="0" w:color="auto"/>
                <w:right w:val="none" w:sz="0" w:space="0" w:color="auto"/>
              </w:divBdr>
              <w:divsChild>
                <w:div w:id="16768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2195">
      <w:bodyDiv w:val="1"/>
      <w:marLeft w:val="0"/>
      <w:marRight w:val="0"/>
      <w:marTop w:val="0"/>
      <w:marBottom w:val="0"/>
      <w:divBdr>
        <w:top w:val="none" w:sz="0" w:space="0" w:color="auto"/>
        <w:left w:val="none" w:sz="0" w:space="0" w:color="auto"/>
        <w:bottom w:val="none" w:sz="0" w:space="0" w:color="auto"/>
        <w:right w:val="none" w:sz="0" w:space="0" w:color="auto"/>
      </w:divBdr>
      <w:divsChild>
        <w:div w:id="410780217">
          <w:marLeft w:val="0"/>
          <w:marRight w:val="0"/>
          <w:marTop w:val="0"/>
          <w:marBottom w:val="0"/>
          <w:divBdr>
            <w:top w:val="none" w:sz="0" w:space="0" w:color="auto"/>
            <w:left w:val="none" w:sz="0" w:space="0" w:color="auto"/>
            <w:bottom w:val="none" w:sz="0" w:space="0" w:color="auto"/>
            <w:right w:val="none" w:sz="0" w:space="0" w:color="auto"/>
          </w:divBdr>
          <w:divsChild>
            <w:div w:id="251475902">
              <w:marLeft w:val="0"/>
              <w:marRight w:val="0"/>
              <w:marTop w:val="0"/>
              <w:marBottom w:val="0"/>
              <w:divBdr>
                <w:top w:val="none" w:sz="0" w:space="0" w:color="auto"/>
                <w:left w:val="none" w:sz="0" w:space="0" w:color="auto"/>
                <w:bottom w:val="none" w:sz="0" w:space="0" w:color="auto"/>
                <w:right w:val="none" w:sz="0" w:space="0" w:color="auto"/>
              </w:divBdr>
              <w:divsChild>
                <w:div w:id="19372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93150">
      <w:bodyDiv w:val="1"/>
      <w:marLeft w:val="0"/>
      <w:marRight w:val="0"/>
      <w:marTop w:val="0"/>
      <w:marBottom w:val="0"/>
      <w:divBdr>
        <w:top w:val="none" w:sz="0" w:space="0" w:color="auto"/>
        <w:left w:val="none" w:sz="0" w:space="0" w:color="auto"/>
        <w:bottom w:val="none" w:sz="0" w:space="0" w:color="auto"/>
        <w:right w:val="none" w:sz="0" w:space="0" w:color="auto"/>
      </w:divBdr>
      <w:divsChild>
        <w:div w:id="1058937606">
          <w:marLeft w:val="0"/>
          <w:marRight w:val="0"/>
          <w:marTop w:val="0"/>
          <w:marBottom w:val="0"/>
          <w:divBdr>
            <w:top w:val="none" w:sz="0" w:space="0" w:color="auto"/>
            <w:left w:val="none" w:sz="0" w:space="0" w:color="auto"/>
            <w:bottom w:val="none" w:sz="0" w:space="0" w:color="auto"/>
            <w:right w:val="none" w:sz="0" w:space="0" w:color="auto"/>
          </w:divBdr>
          <w:divsChild>
            <w:div w:id="682779827">
              <w:marLeft w:val="0"/>
              <w:marRight w:val="0"/>
              <w:marTop w:val="0"/>
              <w:marBottom w:val="0"/>
              <w:divBdr>
                <w:top w:val="none" w:sz="0" w:space="0" w:color="auto"/>
                <w:left w:val="none" w:sz="0" w:space="0" w:color="auto"/>
                <w:bottom w:val="none" w:sz="0" w:space="0" w:color="auto"/>
                <w:right w:val="none" w:sz="0" w:space="0" w:color="auto"/>
              </w:divBdr>
              <w:divsChild>
                <w:div w:id="1510489690">
                  <w:marLeft w:val="0"/>
                  <w:marRight w:val="0"/>
                  <w:marTop w:val="0"/>
                  <w:marBottom w:val="0"/>
                  <w:divBdr>
                    <w:top w:val="none" w:sz="0" w:space="0" w:color="auto"/>
                    <w:left w:val="none" w:sz="0" w:space="0" w:color="auto"/>
                    <w:bottom w:val="none" w:sz="0" w:space="0" w:color="auto"/>
                    <w:right w:val="none" w:sz="0" w:space="0" w:color="auto"/>
                  </w:divBdr>
                </w:div>
              </w:divsChild>
            </w:div>
            <w:div w:id="1439905233">
              <w:marLeft w:val="0"/>
              <w:marRight w:val="0"/>
              <w:marTop w:val="0"/>
              <w:marBottom w:val="0"/>
              <w:divBdr>
                <w:top w:val="none" w:sz="0" w:space="0" w:color="auto"/>
                <w:left w:val="none" w:sz="0" w:space="0" w:color="auto"/>
                <w:bottom w:val="none" w:sz="0" w:space="0" w:color="auto"/>
                <w:right w:val="none" w:sz="0" w:space="0" w:color="auto"/>
              </w:divBdr>
              <w:divsChild>
                <w:div w:id="1159345451">
                  <w:marLeft w:val="0"/>
                  <w:marRight w:val="0"/>
                  <w:marTop w:val="0"/>
                  <w:marBottom w:val="0"/>
                  <w:divBdr>
                    <w:top w:val="none" w:sz="0" w:space="0" w:color="auto"/>
                    <w:left w:val="none" w:sz="0" w:space="0" w:color="auto"/>
                    <w:bottom w:val="none" w:sz="0" w:space="0" w:color="auto"/>
                    <w:right w:val="none" w:sz="0" w:space="0" w:color="auto"/>
                  </w:divBdr>
                </w:div>
              </w:divsChild>
            </w:div>
            <w:div w:id="1483961552">
              <w:marLeft w:val="0"/>
              <w:marRight w:val="0"/>
              <w:marTop w:val="0"/>
              <w:marBottom w:val="0"/>
              <w:divBdr>
                <w:top w:val="none" w:sz="0" w:space="0" w:color="auto"/>
                <w:left w:val="none" w:sz="0" w:space="0" w:color="auto"/>
                <w:bottom w:val="none" w:sz="0" w:space="0" w:color="auto"/>
                <w:right w:val="none" w:sz="0" w:space="0" w:color="auto"/>
              </w:divBdr>
              <w:divsChild>
                <w:div w:id="8458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79777">
      <w:bodyDiv w:val="1"/>
      <w:marLeft w:val="0"/>
      <w:marRight w:val="0"/>
      <w:marTop w:val="0"/>
      <w:marBottom w:val="0"/>
      <w:divBdr>
        <w:top w:val="none" w:sz="0" w:space="0" w:color="auto"/>
        <w:left w:val="none" w:sz="0" w:space="0" w:color="auto"/>
        <w:bottom w:val="none" w:sz="0" w:space="0" w:color="auto"/>
        <w:right w:val="none" w:sz="0" w:space="0" w:color="auto"/>
      </w:divBdr>
      <w:divsChild>
        <w:div w:id="437916999">
          <w:marLeft w:val="0"/>
          <w:marRight w:val="0"/>
          <w:marTop w:val="0"/>
          <w:marBottom w:val="0"/>
          <w:divBdr>
            <w:top w:val="none" w:sz="0" w:space="0" w:color="auto"/>
            <w:left w:val="none" w:sz="0" w:space="0" w:color="auto"/>
            <w:bottom w:val="none" w:sz="0" w:space="0" w:color="auto"/>
            <w:right w:val="none" w:sz="0" w:space="0" w:color="auto"/>
          </w:divBdr>
          <w:divsChild>
            <w:div w:id="778066467">
              <w:marLeft w:val="0"/>
              <w:marRight w:val="0"/>
              <w:marTop w:val="0"/>
              <w:marBottom w:val="0"/>
              <w:divBdr>
                <w:top w:val="none" w:sz="0" w:space="0" w:color="auto"/>
                <w:left w:val="none" w:sz="0" w:space="0" w:color="auto"/>
                <w:bottom w:val="none" w:sz="0" w:space="0" w:color="auto"/>
                <w:right w:val="none" w:sz="0" w:space="0" w:color="auto"/>
              </w:divBdr>
              <w:divsChild>
                <w:div w:id="2144805318">
                  <w:marLeft w:val="0"/>
                  <w:marRight w:val="0"/>
                  <w:marTop w:val="0"/>
                  <w:marBottom w:val="0"/>
                  <w:divBdr>
                    <w:top w:val="none" w:sz="0" w:space="0" w:color="auto"/>
                    <w:left w:val="none" w:sz="0" w:space="0" w:color="auto"/>
                    <w:bottom w:val="none" w:sz="0" w:space="0" w:color="auto"/>
                    <w:right w:val="none" w:sz="0" w:space="0" w:color="auto"/>
                  </w:divBdr>
                  <w:divsChild>
                    <w:div w:id="4648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97891">
      <w:bodyDiv w:val="1"/>
      <w:marLeft w:val="0"/>
      <w:marRight w:val="0"/>
      <w:marTop w:val="0"/>
      <w:marBottom w:val="0"/>
      <w:divBdr>
        <w:top w:val="none" w:sz="0" w:space="0" w:color="auto"/>
        <w:left w:val="none" w:sz="0" w:space="0" w:color="auto"/>
        <w:bottom w:val="none" w:sz="0" w:space="0" w:color="auto"/>
        <w:right w:val="none" w:sz="0" w:space="0" w:color="auto"/>
      </w:divBdr>
      <w:divsChild>
        <w:div w:id="297146068">
          <w:marLeft w:val="0"/>
          <w:marRight w:val="0"/>
          <w:marTop w:val="0"/>
          <w:marBottom w:val="0"/>
          <w:divBdr>
            <w:top w:val="none" w:sz="0" w:space="0" w:color="auto"/>
            <w:left w:val="none" w:sz="0" w:space="0" w:color="auto"/>
            <w:bottom w:val="none" w:sz="0" w:space="0" w:color="auto"/>
            <w:right w:val="none" w:sz="0" w:space="0" w:color="auto"/>
          </w:divBdr>
          <w:divsChild>
            <w:div w:id="2009823127">
              <w:marLeft w:val="0"/>
              <w:marRight w:val="0"/>
              <w:marTop w:val="0"/>
              <w:marBottom w:val="0"/>
              <w:divBdr>
                <w:top w:val="none" w:sz="0" w:space="0" w:color="auto"/>
                <w:left w:val="none" w:sz="0" w:space="0" w:color="auto"/>
                <w:bottom w:val="none" w:sz="0" w:space="0" w:color="auto"/>
                <w:right w:val="none" w:sz="0" w:space="0" w:color="auto"/>
              </w:divBdr>
              <w:divsChild>
                <w:div w:id="27072993">
                  <w:marLeft w:val="0"/>
                  <w:marRight w:val="0"/>
                  <w:marTop w:val="0"/>
                  <w:marBottom w:val="0"/>
                  <w:divBdr>
                    <w:top w:val="none" w:sz="0" w:space="0" w:color="auto"/>
                    <w:left w:val="none" w:sz="0" w:space="0" w:color="auto"/>
                    <w:bottom w:val="none" w:sz="0" w:space="0" w:color="auto"/>
                    <w:right w:val="none" w:sz="0" w:space="0" w:color="auto"/>
                  </w:divBdr>
                  <w:divsChild>
                    <w:div w:id="775440786">
                      <w:marLeft w:val="0"/>
                      <w:marRight w:val="0"/>
                      <w:marTop w:val="0"/>
                      <w:marBottom w:val="0"/>
                      <w:divBdr>
                        <w:top w:val="none" w:sz="0" w:space="0" w:color="auto"/>
                        <w:left w:val="none" w:sz="0" w:space="0" w:color="auto"/>
                        <w:bottom w:val="none" w:sz="0" w:space="0" w:color="auto"/>
                        <w:right w:val="none" w:sz="0" w:space="0" w:color="auto"/>
                      </w:divBdr>
                    </w:div>
                  </w:divsChild>
                </w:div>
                <w:div w:id="195234751">
                  <w:marLeft w:val="0"/>
                  <w:marRight w:val="0"/>
                  <w:marTop w:val="0"/>
                  <w:marBottom w:val="0"/>
                  <w:divBdr>
                    <w:top w:val="none" w:sz="0" w:space="0" w:color="auto"/>
                    <w:left w:val="none" w:sz="0" w:space="0" w:color="auto"/>
                    <w:bottom w:val="none" w:sz="0" w:space="0" w:color="auto"/>
                    <w:right w:val="none" w:sz="0" w:space="0" w:color="auto"/>
                  </w:divBdr>
                  <w:divsChild>
                    <w:div w:id="737172270">
                      <w:marLeft w:val="0"/>
                      <w:marRight w:val="0"/>
                      <w:marTop w:val="0"/>
                      <w:marBottom w:val="0"/>
                      <w:divBdr>
                        <w:top w:val="none" w:sz="0" w:space="0" w:color="auto"/>
                        <w:left w:val="none" w:sz="0" w:space="0" w:color="auto"/>
                        <w:bottom w:val="none" w:sz="0" w:space="0" w:color="auto"/>
                        <w:right w:val="none" w:sz="0" w:space="0" w:color="auto"/>
                      </w:divBdr>
                    </w:div>
                  </w:divsChild>
                </w:div>
                <w:div w:id="693311048">
                  <w:marLeft w:val="0"/>
                  <w:marRight w:val="0"/>
                  <w:marTop w:val="0"/>
                  <w:marBottom w:val="0"/>
                  <w:divBdr>
                    <w:top w:val="none" w:sz="0" w:space="0" w:color="auto"/>
                    <w:left w:val="none" w:sz="0" w:space="0" w:color="auto"/>
                    <w:bottom w:val="none" w:sz="0" w:space="0" w:color="auto"/>
                    <w:right w:val="none" w:sz="0" w:space="0" w:color="auto"/>
                  </w:divBdr>
                  <w:divsChild>
                    <w:div w:id="985552536">
                      <w:marLeft w:val="0"/>
                      <w:marRight w:val="0"/>
                      <w:marTop w:val="0"/>
                      <w:marBottom w:val="0"/>
                      <w:divBdr>
                        <w:top w:val="none" w:sz="0" w:space="0" w:color="auto"/>
                        <w:left w:val="none" w:sz="0" w:space="0" w:color="auto"/>
                        <w:bottom w:val="none" w:sz="0" w:space="0" w:color="auto"/>
                        <w:right w:val="none" w:sz="0" w:space="0" w:color="auto"/>
                      </w:divBdr>
                    </w:div>
                  </w:divsChild>
                </w:div>
                <w:div w:id="716123690">
                  <w:marLeft w:val="0"/>
                  <w:marRight w:val="0"/>
                  <w:marTop w:val="0"/>
                  <w:marBottom w:val="0"/>
                  <w:divBdr>
                    <w:top w:val="none" w:sz="0" w:space="0" w:color="auto"/>
                    <w:left w:val="none" w:sz="0" w:space="0" w:color="auto"/>
                    <w:bottom w:val="none" w:sz="0" w:space="0" w:color="auto"/>
                    <w:right w:val="none" w:sz="0" w:space="0" w:color="auto"/>
                  </w:divBdr>
                  <w:divsChild>
                    <w:div w:id="1335958551">
                      <w:marLeft w:val="0"/>
                      <w:marRight w:val="0"/>
                      <w:marTop w:val="0"/>
                      <w:marBottom w:val="0"/>
                      <w:divBdr>
                        <w:top w:val="none" w:sz="0" w:space="0" w:color="auto"/>
                        <w:left w:val="none" w:sz="0" w:space="0" w:color="auto"/>
                        <w:bottom w:val="none" w:sz="0" w:space="0" w:color="auto"/>
                        <w:right w:val="none" w:sz="0" w:space="0" w:color="auto"/>
                      </w:divBdr>
                    </w:div>
                  </w:divsChild>
                </w:div>
                <w:div w:id="1094279661">
                  <w:marLeft w:val="0"/>
                  <w:marRight w:val="0"/>
                  <w:marTop w:val="0"/>
                  <w:marBottom w:val="0"/>
                  <w:divBdr>
                    <w:top w:val="none" w:sz="0" w:space="0" w:color="auto"/>
                    <w:left w:val="none" w:sz="0" w:space="0" w:color="auto"/>
                    <w:bottom w:val="none" w:sz="0" w:space="0" w:color="auto"/>
                    <w:right w:val="none" w:sz="0" w:space="0" w:color="auto"/>
                  </w:divBdr>
                  <w:divsChild>
                    <w:div w:id="446050676">
                      <w:marLeft w:val="0"/>
                      <w:marRight w:val="0"/>
                      <w:marTop w:val="0"/>
                      <w:marBottom w:val="0"/>
                      <w:divBdr>
                        <w:top w:val="none" w:sz="0" w:space="0" w:color="auto"/>
                        <w:left w:val="none" w:sz="0" w:space="0" w:color="auto"/>
                        <w:bottom w:val="none" w:sz="0" w:space="0" w:color="auto"/>
                        <w:right w:val="none" w:sz="0" w:space="0" w:color="auto"/>
                      </w:divBdr>
                    </w:div>
                  </w:divsChild>
                </w:div>
                <w:div w:id="1192569059">
                  <w:marLeft w:val="0"/>
                  <w:marRight w:val="0"/>
                  <w:marTop w:val="0"/>
                  <w:marBottom w:val="0"/>
                  <w:divBdr>
                    <w:top w:val="none" w:sz="0" w:space="0" w:color="auto"/>
                    <w:left w:val="none" w:sz="0" w:space="0" w:color="auto"/>
                    <w:bottom w:val="none" w:sz="0" w:space="0" w:color="auto"/>
                    <w:right w:val="none" w:sz="0" w:space="0" w:color="auto"/>
                  </w:divBdr>
                  <w:divsChild>
                    <w:div w:id="1369993109">
                      <w:marLeft w:val="0"/>
                      <w:marRight w:val="0"/>
                      <w:marTop w:val="0"/>
                      <w:marBottom w:val="0"/>
                      <w:divBdr>
                        <w:top w:val="none" w:sz="0" w:space="0" w:color="auto"/>
                        <w:left w:val="none" w:sz="0" w:space="0" w:color="auto"/>
                        <w:bottom w:val="none" w:sz="0" w:space="0" w:color="auto"/>
                        <w:right w:val="none" w:sz="0" w:space="0" w:color="auto"/>
                      </w:divBdr>
                    </w:div>
                  </w:divsChild>
                </w:div>
                <w:div w:id="1570723207">
                  <w:marLeft w:val="0"/>
                  <w:marRight w:val="0"/>
                  <w:marTop w:val="0"/>
                  <w:marBottom w:val="0"/>
                  <w:divBdr>
                    <w:top w:val="none" w:sz="0" w:space="0" w:color="auto"/>
                    <w:left w:val="none" w:sz="0" w:space="0" w:color="auto"/>
                    <w:bottom w:val="none" w:sz="0" w:space="0" w:color="auto"/>
                    <w:right w:val="none" w:sz="0" w:space="0" w:color="auto"/>
                  </w:divBdr>
                  <w:divsChild>
                    <w:div w:id="965162681">
                      <w:marLeft w:val="0"/>
                      <w:marRight w:val="0"/>
                      <w:marTop w:val="0"/>
                      <w:marBottom w:val="0"/>
                      <w:divBdr>
                        <w:top w:val="none" w:sz="0" w:space="0" w:color="auto"/>
                        <w:left w:val="none" w:sz="0" w:space="0" w:color="auto"/>
                        <w:bottom w:val="none" w:sz="0" w:space="0" w:color="auto"/>
                        <w:right w:val="none" w:sz="0" w:space="0" w:color="auto"/>
                      </w:divBdr>
                    </w:div>
                  </w:divsChild>
                </w:div>
                <w:div w:id="1573344340">
                  <w:marLeft w:val="0"/>
                  <w:marRight w:val="0"/>
                  <w:marTop w:val="0"/>
                  <w:marBottom w:val="0"/>
                  <w:divBdr>
                    <w:top w:val="none" w:sz="0" w:space="0" w:color="auto"/>
                    <w:left w:val="none" w:sz="0" w:space="0" w:color="auto"/>
                    <w:bottom w:val="none" w:sz="0" w:space="0" w:color="auto"/>
                    <w:right w:val="none" w:sz="0" w:space="0" w:color="auto"/>
                  </w:divBdr>
                  <w:divsChild>
                    <w:div w:id="1821073944">
                      <w:marLeft w:val="0"/>
                      <w:marRight w:val="0"/>
                      <w:marTop w:val="0"/>
                      <w:marBottom w:val="0"/>
                      <w:divBdr>
                        <w:top w:val="none" w:sz="0" w:space="0" w:color="auto"/>
                        <w:left w:val="none" w:sz="0" w:space="0" w:color="auto"/>
                        <w:bottom w:val="none" w:sz="0" w:space="0" w:color="auto"/>
                        <w:right w:val="none" w:sz="0" w:space="0" w:color="auto"/>
                      </w:divBdr>
                    </w:div>
                  </w:divsChild>
                </w:div>
                <w:div w:id="1900478776">
                  <w:marLeft w:val="0"/>
                  <w:marRight w:val="0"/>
                  <w:marTop w:val="0"/>
                  <w:marBottom w:val="0"/>
                  <w:divBdr>
                    <w:top w:val="none" w:sz="0" w:space="0" w:color="auto"/>
                    <w:left w:val="none" w:sz="0" w:space="0" w:color="auto"/>
                    <w:bottom w:val="none" w:sz="0" w:space="0" w:color="auto"/>
                    <w:right w:val="none" w:sz="0" w:space="0" w:color="auto"/>
                  </w:divBdr>
                  <w:divsChild>
                    <w:div w:id="7755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358209">
      <w:bodyDiv w:val="1"/>
      <w:marLeft w:val="0"/>
      <w:marRight w:val="0"/>
      <w:marTop w:val="0"/>
      <w:marBottom w:val="0"/>
      <w:divBdr>
        <w:top w:val="none" w:sz="0" w:space="0" w:color="auto"/>
        <w:left w:val="none" w:sz="0" w:space="0" w:color="auto"/>
        <w:bottom w:val="none" w:sz="0" w:space="0" w:color="auto"/>
        <w:right w:val="none" w:sz="0" w:space="0" w:color="auto"/>
      </w:divBdr>
      <w:divsChild>
        <w:div w:id="2092657213">
          <w:marLeft w:val="0"/>
          <w:marRight w:val="0"/>
          <w:marTop w:val="0"/>
          <w:marBottom w:val="0"/>
          <w:divBdr>
            <w:top w:val="none" w:sz="0" w:space="0" w:color="auto"/>
            <w:left w:val="none" w:sz="0" w:space="0" w:color="auto"/>
            <w:bottom w:val="none" w:sz="0" w:space="0" w:color="auto"/>
            <w:right w:val="none" w:sz="0" w:space="0" w:color="auto"/>
          </w:divBdr>
          <w:divsChild>
            <w:div w:id="1206335458">
              <w:marLeft w:val="0"/>
              <w:marRight w:val="0"/>
              <w:marTop w:val="0"/>
              <w:marBottom w:val="0"/>
              <w:divBdr>
                <w:top w:val="none" w:sz="0" w:space="0" w:color="auto"/>
                <w:left w:val="none" w:sz="0" w:space="0" w:color="auto"/>
                <w:bottom w:val="none" w:sz="0" w:space="0" w:color="auto"/>
                <w:right w:val="none" w:sz="0" w:space="0" w:color="auto"/>
              </w:divBdr>
              <w:divsChild>
                <w:div w:id="119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29196">
      <w:bodyDiv w:val="1"/>
      <w:marLeft w:val="0"/>
      <w:marRight w:val="0"/>
      <w:marTop w:val="0"/>
      <w:marBottom w:val="0"/>
      <w:divBdr>
        <w:top w:val="none" w:sz="0" w:space="0" w:color="auto"/>
        <w:left w:val="none" w:sz="0" w:space="0" w:color="auto"/>
        <w:bottom w:val="none" w:sz="0" w:space="0" w:color="auto"/>
        <w:right w:val="none" w:sz="0" w:space="0" w:color="auto"/>
      </w:divBdr>
      <w:divsChild>
        <w:div w:id="512454382">
          <w:marLeft w:val="0"/>
          <w:marRight w:val="0"/>
          <w:marTop w:val="0"/>
          <w:marBottom w:val="0"/>
          <w:divBdr>
            <w:top w:val="none" w:sz="0" w:space="0" w:color="auto"/>
            <w:left w:val="none" w:sz="0" w:space="0" w:color="auto"/>
            <w:bottom w:val="none" w:sz="0" w:space="0" w:color="auto"/>
            <w:right w:val="none" w:sz="0" w:space="0" w:color="auto"/>
          </w:divBdr>
          <w:divsChild>
            <w:div w:id="1953396498">
              <w:marLeft w:val="0"/>
              <w:marRight w:val="0"/>
              <w:marTop w:val="0"/>
              <w:marBottom w:val="0"/>
              <w:divBdr>
                <w:top w:val="none" w:sz="0" w:space="0" w:color="auto"/>
                <w:left w:val="none" w:sz="0" w:space="0" w:color="auto"/>
                <w:bottom w:val="none" w:sz="0" w:space="0" w:color="auto"/>
                <w:right w:val="none" w:sz="0" w:space="0" w:color="auto"/>
              </w:divBdr>
              <w:divsChild>
                <w:div w:id="13098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3171">
      <w:bodyDiv w:val="1"/>
      <w:marLeft w:val="0"/>
      <w:marRight w:val="0"/>
      <w:marTop w:val="0"/>
      <w:marBottom w:val="0"/>
      <w:divBdr>
        <w:top w:val="none" w:sz="0" w:space="0" w:color="auto"/>
        <w:left w:val="none" w:sz="0" w:space="0" w:color="auto"/>
        <w:bottom w:val="none" w:sz="0" w:space="0" w:color="auto"/>
        <w:right w:val="none" w:sz="0" w:space="0" w:color="auto"/>
      </w:divBdr>
      <w:divsChild>
        <w:div w:id="472677393">
          <w:marLeft w:val="0"/>
          <w:marRight w:val="0"/>
          <w:marTop w:val="0"/>
          <w:marBottom w:val="0"/>
          <w:divBdr>
            <w:top w:val="none" w:sz="0" w:space="0" w:color="auto"/>
            <w:left w:val="none" w:sz="0" w:space="0" w:color="auto"/>
            <w:bottom w:val="none" w:sz="0" w:space="0" w:color="auto"/>
            <w:right w:val="none" w:sz="0" w:space="0" w:color="auto"/>
          </w:divBdr>
          <w:divsChild>
            <w:div w:id="424423184">
              <w:marLeft w:val="0"/>
              <w:marRight w:val="0"/>
              <w:marTop w:val="0"/>
              <w:marBottom w:val="0"/>
              <w:divBdr>
                <w:top w:val="none" w:sz="0" w:space="0" w:color="auto"/>
                <w:left w:val="none" w:sz="0" w:space="0" w:color="auto"/>
                <w:bottom w:val="none" w:sz="0" w:space="0" w:color="auto"/>
                <w:right w:val="none" w:sz="0" w:space="0" w:color="auto"/>
              </w:divBdr>
              <w:divsChild>
                <w:div w:id="52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6180">
      <w:bodyDiv w:val="1"/>
      <w:marLeft w:val="0"/>
      <w:marRight w:val="0"/>
      <w:marTop w:val="0"/>
      <w:marBottom w:val="0"/>
      <w:divBdr>
        <w:top w:val="none" w:sz="0" w:space="0" w:color="auto"/>
        <w:left w:val="none" w:sz="0" w:space="0" w:color="auto"/>
        <w:bottom w:val="none" w:sz="0" w:space="0" w:color="auto"/>
        <w:right w:val="none" w:sz="0" w:space="0" w:color="auto"/>
      </w:divBdr>
      <w:divsChild>
        <w:div w:id="692538805">
          <w:marLeft w:val="0"/>
          <w:marRight w:val="0"/>
          <w:marTop w:val="0"/>
          <w:marBottom w:val="0"/>
          <w:divBdr>
            <w:top w:val="none" w:sz="0" w:space="0" w:color="auto"/>
            <w:left w:val="none" w:sz="0" w:space="0" w:color="auto"/>
            <w:bottom w:val="none" w:sz="0" w:space="0" w:color="auto"/>
            <w:right w:val="none" w:sz="0" w:space="0" w:color="auto"/>
          </w:divBdr>
          <w:divsChild>
            <w:div w:id="438254243">
              <w:marLeft w:val="0"/>
              <w:marRight w:val="0"/>
              <w:marTop w:val="0"/>
              <w:marBottom w:val="0"/>
              <w:divBdr>
                <w:top w:val="none" w:sz="0" w:space="0" w:color="auto"/>
                <w:left w:val="none" w:sz="0" w:space="0" w:color="auto"/>
                <w:bottom w:val="none" w:sz="0" w:space="0" w:color="auto"/>
                <w:right w:val="none" w:sz="0" w:space="0" w:color="auto"/>
              </w:divBdr>
              <w:divsChild>
                <w:div w:id="10255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50973">
      <w:bodyDiv w:val="1"/>
      <w:marLeft w:val="0"/>
      <w:marRight w:val="0"/>
      <w:marTop w:val="0"/>
      <w:marBottom w:val="0"/>
      <w:divBdr>
        <w:top w:val="none" w:sz="0" w:space="0" w:color="auto"/>
        <w:left w:val="none" w:sz="0" w:space="0" w:color="auto"/>
        <w:bottom w:val="none" w:sz="0" w:space="0" w:color="auto"/>
        <w:right w:val="none" w:sz="0" w:space="0" w:color="auto"/>
      </w:divBdr>
      <w:divsChild>
        <w:div w:id="1006445999">
          <w:marLeft w:val="0"/>
          <w:marRight w:val="0"/>
          <w:marTop w:val="0"/>
          <w:marBottom w:val="0"/>
          <w:divBdr>
            <w:top w:val="none" w:sz="0" w:space="0" w:color="auto"/>
            <w:left w:val="none" w:sz="0" w:space="0" w:color="auto"/>
            <w:bottom w:val="none" w:sz="0" w:space="0" w:color="auto"/>
            <w:right w:val="none" w:sz="0" w:space="0" w:color="auto"/>
          </w:divBdr>
          <w:divsChild>
            <w:div w:id="371224465">
              <w:marLeft w:val="0"/>
              <w:marRight w:val="0"/>
              <w:marTop w:val="0"/>
              <w:marBottom w:val="0"/>
              <w:divBdr>
                <w:top w:val="none" w:sz="0" w:space="0" w:color="auto"/>
                <w:left w:val="none" w:sz="0" w:space="0" w:color="auto"/>
                <w:bottom w:val="none" w:sz="0" w:space="0" w:color="auto"/>
                <w:right w:val="none" w:sz="0" w:space="0" w:color="auto"/>
              </w:divBdr>
              <w:divsChild>
                <w:div w:id="16804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76015">
      <w:bodyDiv w:val="1"/>
      <w:marLeft w:val="0"/>
      <w:marRight w:val="0"/>
      <w:marTop w:val="0"/>
      <w:marBottom w:val="0"/>
      <w:divBdr>
        <w:top w:val="none" w:sz="0" w:space="0" w:color="auto"/>
        <w:left w:val="none" w:sz="0" w:space="0" w:color="auto"/>
        <w:bottom w:val="none" w:sz="0" w:space="0" w:color="auto"/>
        <w:right w:val="none" w:sz="0" w:space="0" w:color="auto"/>
      </w:divBdr>
      <w:divsChild>
        <w:div w:id="1271006524">
          <w:marLeft w:val="0"/>
          <w:marRight w:val="0"/>
          <w:marTop w:val="0"/>
          <w:marBottom w:val="0"/>
          <w:divBdr>
            <w:top w:val="none" w:sz="0" w:space="0" w:color="auto"/>
            <w:left w:val="none" w:sz="0" w:space="0" w:color="auto"/>
            <w:bottom w:val="none" w:sz="0" w:space="0" w:color="auto"/>
            <w:right w:val="none" w:sz="0" w:space="0" w:color="auto"/>
          </w:divBdr>
          <w:divsChild>
            <w:div w:id="1815903626">
              <w:marLeft w:val="0"/>
              <w:marRight w:val="0"/>
              <w:marTop w:val="0"/>
              <w:marBottom w:val="0"/>
              <w:divBdr>
                <w:top w:val="none" w:sz="0" w:space="0" w:color="auto"/>
                <w:left w:val="none" w:sz="0" w:space="0" w:color="auto"/>
                <w:bottom w:val="none" w:sz="0" w:space="0" w:color="auto"/>
                <w:right w:val="none" w:sz="0" w:space="0" w:color="auto"/>
              </w:divBdr>
              <w:divsChild>
                <w:div w:id="122626270">
                  <w:marLeft w:val="0"/>
                  <w:marRight w:val="0"/>
                  <w:marTop w:val="0"/>
                  <w:marBottom w:val="0"/>
                  <w:divBdr>
                    <w:top w:val="none" w:sz="0" w:space="0" w:color="auto"/>
                    <w:left w:val="none" w:sz="0" w:space="0" w:color="auto"/>
                    <w:bottom w:val="none" w:sz="0" w:space="0" w:color="auto"/>
                    <w:right w:val="none" w:sz="0" w:space="0" w:color="auto"/>
                  </w:divBdr>
                  <w:divsChild>
                    <w:div w:id="9918971">
                      <w:marLeft w:val="0"/>
                      <w:marRight w:val="0"/>
                      <w:marTop w:val="0"/>
                      <w:marBottom w:val="0"/>
                      <w:divBdr>
                        <w:top w:val="none" w:sz="0" w:space="0" w:color="auto"/>
                        <w:left w:val="none" w:sz="0" w:space="0" w:color="auto"/>
                        <w:bottom w:val="none" w:sz="0" w:space="0" w:color="auto"/>
                        <w:right w:val="none" w:sz="0" w:space="0" w:color="auto"/>
                      </w:divBdr>
                    </w:div>
                  </w:divsChild>
                </w:div>
                <w:div w:id="1059085942">
                  <w:marLeft w:val="0"/>
                  <w:marRight w:val="0"/>
                  <w:marTop w:val="0"/>
                  <w:marBottom w:val="0"/>
                  <w:divBdr>
                    <w:top w:val="none" w:sz="0" w:space="0" w:color="auto"/>
                    <w:left w:val="none" w:sz="0" w:space="0" w:color="auto"/>
                    <w:bottom w:val="none" w:sz="0" w:space="0" w:color="auto"/>
                    <w:right w:val="none" w:sz="0" w:space="0" w:color="auto"/>
                  </w:divBdr>
                  <w:divsChild>
                    <w:div w:id="1854418302">
                      <w:marLeft w:val="0"/>
                      <w:marRight w:val="0"/>
                      <w:marTop w:val="0"/>
                      <w:marBottom w:val="0"/>
                      <w:divBdr>
                        <w:top w:val="none" w:sz="0" w:space="0" w:color="auto"/>
                        <w:left w:val="none" w:sz="0" w:space="0" w:color="auto"/>
                        <w:bottom w:val="none" w:sz="0" w:space="0" w:color="auto"/>
                        <w:right w:val="none" w:sz="0" w:space="0" w:color="auto"/>
                      </w:divBdr>
                    </w:div>
                  </w:divsChild>
                </w:div>
                <w:div w:id="1242912364">
                  <w:marLeft w:val="0"/>
                  <w:marRight w:val="0"/>
                  <w:marTop w:val="0"/>
                  <w:marBottom w:val="0"/>
                  <w:divBdr>
                    <w:top w:val="none" w:sz="0" w:space="0" w:color="auto"/>
                    <w:left w:val="none" w:sz="0" w:space="0" w:color="auto"/>
                    <w:bottom w:val="none" w:sz="0" w:space="0" w:color="auto"/>
                    <w:right w:val="none" w:sz="0" w:space="0" w:color="auto"/>
                  </w:divBdr>
                  <w:divsChild>
                    <w:div w:id="110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98122">
      <w:bodyDiv w:val="1"/>
      <w:marLeft w:val="0"/>
      <w:marRight w:val="0"/>
      <w:marTop w:val="0"/>
      <w:marBottom w:val="0"/>
      <w:divBdr>
        <w:top w:val="none" w:sz="0" w:space="0" w:color="auto"/>
        <w:left w:val="none" w:sz="0" w:space="0" w:color="auto"/>
        <w:bottom w:val="none" w:sz="0" w:space="0" w:color="auto"/>
        <w:right w:val="none" w:sz="0" w:space="0" w:color="auto"/>
      </w:divBdr>
      <w:divsChild>
        <w:div w:id="947004851">
          <w:marLeft w:val="0"/>
          <w:marRight w:val="0"/>
          <w:marTop w:val="0"/>
          <w:marBottom w:val="0"/>
          <w:divBdr>
            <w:top w:val="none" w:sz="0" w:space="0" w:color="auto"/>
            <w:left w:val="none" w:sz="0" w:space="0" w:color="auto"/>
            <w:bottom w:val="none" w:sz="0" w:space="0" w:color="auto"/>
            <w:right w:val="none" w:sz="0" w:space="0" w:color="auto"/>
          </w:divBdr>
          <w:divsChild>
            <w:div w:id="1706060125">
              <w:marLeft w:val="0"/>
              <w:marRight w:val="0"/>
              <w:marTop w:val="0"/>
              <w:marBottom w:val="0"/>
              <w:divBdr>
                <w:top w:val="none" w:sz="0" w:space="0" w:color="auto"/>
                <w:left w:val="none" w:sz="0" w:space="0" w:color="auto"/>
                <w:bottom w:val="none" w:sz="0" w:space="0" w:color="auto"/>
                <w:right w:val="none" w:sz="0" w:space="0" w:color="auto"/>
              </w:divBdr>
              <w:divsChild>
                <w:div w:id="9271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01928">
      <w:bodyDiv w:val="1"/>
      <w:marLeft w:val="0"/>
      <w:marRight w:val="0"/>
      <w:marTop w:val="0"/>
      <w:marBottom w:val="0"/>
      <w:divBdr>
        <w:top w:val="none" w:sz="0" w:space="0" w:color="auto"/>
        <w:left w:val="none" w:sz="0" w:space="0" w:color="auto"/>
        <w:bottom w:val="none" w:sz="0" w:space="0" w:color="auto"/>
        <w:right w:val="none" w:sz="0" w:space="0" w:color="auto"/>
      </w:divBdr>
      <w:divsChild>
        <w:div w:id="820123749">
          <w:marLeft w:val="0"/>
          <w:marRight w:val="0"/>
          <w:marTop w:val="0"/>
          <w:marBottom w:val="0"/>
          <w:divBdr>
            <w:top w:val="none" w:sz="0" w:space="0" w:color="auto"/>
            <w:left w:val="none" w:sz="0" w:space="0" w:color="auto"/>
            <w:bottom w:val="none" w:sz="0" w:space="0" w:color="auto"/>
            <w:right w:val="none" w:sz="0" w:space="0" w:color="auto"/>
          </w:divBdr>
          <w:divsChild>
            <w:div w:id="1780249941">
              <w:marLeft w:val="0"/>
              <w:marRight w:val="0"/>
              <w:marTop w:val="0"/>
              <w:marBottom w:val="0"/>
              <w:divBdr>
                <w:top w:val="none" w:sz="0" w:space="0" w:color="auto"/>
                <w:left w:val="none" w:sz="0" w:space="0" w:color="auto"/>
                <w:bottom w:val="none" w:sz="0" w:space="0" w:color="auto"/>
                <w:right w:val="none" w:sz="0" w:space="0" w:color="auto"/>
              </w:divBdr>
              <w:divsChild>
                <w:div w:id="210579042">
                  <w:marLeft w:val="0"/>
                  <w:marRight w:val="0"/>
                  <w:marTop w:val="0"/>
                  <w:marBottom w:val="0"/>
                  <w:divBdr>
                    <w:top w:val="none" w:sz="0" w:space="0" w:color="auto"/>
                    <w:left w:val="none" w:sz="0" w:space="0" w:color="auto"/>
                    <w:bottom w:val="none" w:sz="0" w:space="0" w:color="auto"/>
                    <w:right w:val="none" w:sz="0" w:space="0" w:color="auto"/>
                  </w:divBdr>
                  <w:divsChild>
                    <w:div w:id="12018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81049">
              <w:marLeft w:val="0"/>
              <w:marRight w:val="0"/>
              <w:marTop w:val="0"/>
              <w:marBottom w:val="0"/>
              <w:divBdr>
                <w:top w:val="none" w:sz="0" w:space="0" w:color="auto"/>
                <w:left w:val="none" w:sz="0" w:space="0" w:color="auto"/>
                <w:bottom w:val="none" w:sz="0" w:space="0" w:color="auto"/>
                <w:right w:val="none" w:sz="0" w:space="0" w:color="auto"/>
              </w:divBdr>
              <w:divsChild>
                <w:div w:id="1230269100">
                  <w:marLeft w:val="0"/>
                  <w:marRight w:val="0"/>
                  <w:marTop w:val="0"/>
                  <w:marBottom w:val="0"/>
                  <w:divBdr>
                    <w:top w:val="none" w:sz="0" w:space="0" w:color="auto"/>
                    <w:left w:val="none" w:sz="0" w:space="0" w:color="auto"/>
                    <w:bottom w:val="none" w:sz="0" w:space="0" w:color="auto"/>
                    <w:right w:val="none" w:sz="0" w:space="0" w:color="auto"/>
                  </w:divBdr>
                  <w:divsChild>
                    <w:div w:id="11324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27782">
              <w:marLeft w:val="0"/>
              <w:marRight w:val="0"/>
              <w:marTop w:val="0"/>
              <w:marBottom w:val="0"/>
              <w:divBdr>
                <w:top w:val="none" w:sz="0" w:space="0" w:color="auto"/>
                <w:left w:val="none" w:sz="0" w:space="0" w:color="auto"/>
                <w:bottom w:val="none" w:sz="0" w:space="0" w:color="auto"/>
                <w:right w:val="none" w:sz="0" w:space="0" w:color="auto"/>
              </w:divBdr>
              <w:divsChild>
                <w:div w:id="1969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9466">
      <w:bodyDiv w:val="1"/>
      <w:marLeft w:val="0"/>
      <w:marRight w:val="0"/>
      <w:marTop w:val="0"/>
      <w:marBottom w:val="0"/>
      <w:divBdr>
        <w:top w:val="none" w:sz="0" w:space="0" w:color="auto"/>
        <w:left w:val="none" w:sz="0" w:space="0" w:color="auto"/>
        <w:bottom w:val="none" w:sz="0" w:space="0" w:color="auto"/>
        <w:right w:val="none" w:sz="0" w:space="0" w:color="auto"/>
      </w:divBdr>
      <w:divsChild>
        <w:div w:id="1839274218">
          <w:marLeft w:val="0"/>
          <w:marRight w:val="0"/>
          <w:marTop w:val="0"/>
          <w:marBottom w:val="0"/>
          <w:divBdr>
            <w:top w:val="none" w:sz="0" w:space="0" w:color="auto"/>
            <w:left w:val="none" w:sz="0" w:space="0" w:color="auto"/>
            <w:bottom w:val="none" w:sz="0" w:space="0" w:color="auto"/>
            <w:right w:val="none" w:sz="0" w:space="0" w:color="auto"/>
          </w:divBdr>
          <w:divsChild>
            <w:div w:id="748235298">
              <w:marLeft w:val="0"/>
              <w:marRight w:val="0"/>
              <w:marTop w:val="0"/>
              <w:marBottom w:val="0"/>
              <w:divBdr>
                <w:top w:val="none" w:sz="0" w:space="0" w:color="auto"/>
                <w:left w:val="none" w:sz="0" w:space="0" w:color="auto"/>
                <w:bottom w:val="none" w:sz="0" w:space="0" w:color="auto"/>
                <w:right w:val="none" w:sz="0" w:space="0" w:color="auto"/>
              </w:divBdr>
              <w:divsChild>
                <w:div w:id="13928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53152">
      <w:bodyDiv w:val="1"/>
      <w:marLeft w:val="0"/>
      <w:marRight w:val="0"/>
      <w:marTop w:val="0"/>
      <w:marBottom w:val="0"/>
      <w:divBdr>
        <w:top w:val="none" w:sz="0" w:space="0" w:color="auto"/>
        <w:left w:val="none" w:sz="0" w:space="0" w:color="auto"/>
        <w:bottom w:val="none" w:sz="0" w:space="0" w:color="auto"/>
        <w:right w:val="none" w:sz="0" w:space="0" w:color="auto"/>
      </w:divBdr>
      <w:divsChild>
        <w:div w:id="1626500870">
          <w:marLeft w:val="0"/>
          <w:marRight w:val="0"/>
          <w:marTop w:val="0"/>
          <w:marBottom w:val="0"/>
          <w:divBdr>
            <w:top w:val="none" w:sz="0" w:space="0" w:color="auto"/>
            <w:left w:val="none" w:sz="0" w:space="0" w:color="auto"/>
            <w:bottom w:val="none" w:sz="0" w:space="0" w:color="auto"/>
            <w:right w:val="none" w:sz="0" w:space="0" w:color="auto"/>
          </w:divBdr>
          <w:divsChild>
            <w:div w:id="515969455">
              <w:marLeft w:val="0"/>
              <w:marRight w:val="0"/>
              <w:marTop w:val="0"/>
              <w:marBottom w:val="0"/>
              <w:divBdr>
                <w:top w:val="none" w:sz="0" w:space="0" w:color="auto"/>
                <w:left w:val="none" w:sz="0" w:space="0" w:color="auto"/>
                <w:bottom w:val="none" w:sz="0" w:space="0" w:color="auto"/>
                <w:right w:val="none" w:sz="0" w:space="0" w:color="auto"/>
              </w:divBdr>
              <w:divsChild>
                <w:div w:id="282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70652">
      <w:bodyDiv w:val="1"/>
      <w:marLeft w:val="0"/>
      <w:marRight w:val="0"/>
      <w:marTop w:val="0"/>
      <w:marBottom w:val="0"/>
      <w:divBdr>
        <w:top w:val="none" w:sz="0" w:space="0" w:color="auto"/>
        <w:left w:val="none" w:sz="0" w:space="0" w:color="auto"/>
        <w:bottom w:val="none" w:sz="0" w:space="0" w:color="auto"/>
        <w:right w:val="none" w:sz="0" w:space="0" w:color="auto"/>
      </w:divBdr>
      <w:divsChild>
        <w:div w:id="507254795">
          <w:marLeft w:val="0"/>
          <w:marRight w:val="0"/>
          <w:marTop w:val="0"/>
          <w:marBottom w:val="0"/>
          <w:divBdr>
            <w:top w:val="none" w:sz="0" w:space="0" w:color="auto"/>
            <w:left w:val="none" w:sz="0" w:space="0" w:color="auto"/>
            <w:bottom w:val="none" w:sz="0" w:space="0" w:color="auto"/>
            <w:right w:val="none" w:sz="0" w:space="0" w:color="auto"/>
          </w:divBdr>
          <w:divsChild>
            <w:div w:id="1008555458">
              <w:marLeft w:val="0"/>
              <w:marRight w:val="0"/>
              <w:marTop w:val="0"/>
              <w:marBottom w:val="0"/>
              <w:divBdr>
                <w:top w:val="none" w:sz="0" w:space="0" w:color="auto"/>
                <w:left w:val="none" w:sz="0" w:space="0" w:color="auto"/>
                <w:bottom w:val="none" w:sz="0" w:space="0" w:color="auto"/>
                <w:right w:val="none" w:sz="0" w:space="0" w:color="auto"/>
              </w:divBdr>
              <w:divsChild>
                <w:div w:id="6187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32676">
      <w:bodyDiv w:val="1"/>
      <w:marLeft w:val="0"/>
      <w:marRight w:val="0"/>
      <w:marTop w:val="0"/>
      <w:marBottom w:val="0"/>
      <w:divBdr>
        <w:top w:val="none" w:sz="0" w:space="0" w:color="auto"/>
        <w:left w:val="none" w:sz="0" w:space="0" w:color="auto"/>
        <w:bottom w:val="none" w:sz="0" w:space="0" w:color="auto"/>
        <w:right w:val="none" w:sz="0" w:space="0" w:color="auto"/>
      </w:divBdr>
      <w:divsChild>
        <w:div w:id="55321221">
          <w:marLeft w:val="0"/>
          <w:marRight w:val="0"/>
          <w:marTop w:val="0"/>
          <w:marBottom w:val="0"/>
          <w:divBdr>
            <w:top w:val="none" w:sz="0" w:space="0" w:color="auto"/>
            <w:left w:val="none" w:sz="0" w:space="0" w:color="auto"/>
            <w:bottom w:val="none" w:sz="0" w:space="0" w:color="auto"/>
            <w:right w:val="none" w:sz="0" w:space="0" w:color="auto"/>
          </w:divBdr>
        </w:div>
      </w:divsChild>
    </w:div>
    <w:div w:id="1647010044">
      <w:bodyDiv w:val="1"/>
      <w:marLeft w:val="0"/>
      <w:marRight w:val="0"/>
      <w:marTop w:val="0"/>
      <w:marBottom w:val="0"/>
      <w:divBdr>
        <w:top w:val="none" w:sz="0" w:space="0" w:color="auto"/>
        <w:left w:val="none" w:sz="0" w:space="0" w:color="auto"/>
        <w:bottom w:val="none" w:sz="0" w:space="0" w:color="auto"/>
        <w:right w:val="none" w:sz="0" w:space="0" w:color="auto"/>
      </w:divBdr>
      <w:divsChild>
        <w:div w:id="499318936">
          <w:marLeft w:val="0"/>
          <w:marRight w:val="0"/>
          <w:marTop w:val="0"/>
          <w:marBottom w:val="0"/>
          <w:divBdr>
            <w:top w:val="none" w:sz="0" w:space="0" w:color="auto"/>
            <w:left w:val="none" w:sz="0" w:space="0" w:color="auto"/>
            <w:bottom w:val="none" w:sz="0" w:space="0" w:color="auto"/>
            <w:right w:val="none" w:sz="0" w:space="0" w:color="auto"/>
          </w:divBdr>
          <w:divsChild>
            <w:div w:id="11805194">
              <w:marLeft w:val="0"/>
              <w:marRight w:val="0"/>
              <w:marTop w:val="0"/>
              <w:marBottom w:val="0"/>
              <w:divBdr>
                <w:top w:val="none" w:sz="0" w:space="0" w:color="auto"/>
                <w:left w:val="none" w:sz="0" w:space="0" w:color="auto"/>
                <w:bottom w:val="none" w:sz="0" w:space="0" w:color="auto"/>
                <w:right w:val="none" w:sz="0" w:space="0" w:color="auto"/>
              </w:divBdr>
              <w:divsChild>
                <w:div w:id="1524632487">
                  <w:marLeft w:val="0"/>
                  <w:marRight w:val="0"/>
                  <w:marTop w:val="0"/>
                  <w:marBottom w:val="0"/>
                  <w:divBdr>
                    <w:top w:val="none" w:sz="0" w:space="0" w:color="auto"/>
                    <w:left w:val="none" w:sz="0" w:space="0" w:color="auto"/>
                    <w:bottom w:val="none" w:sz="0" w:space="0" w:color="auto"/>
                    <w:right w:val="none" w:sz="0" w:space="0" w:color="auto"/>
                  </w:divBdr>
                  <w:divsChild>
                    <w:div w:id="2232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3727">
              <w:marLeft w:val="0"/>
              <w:marRight w:val="0"/>
              <w:marTop w:val="0"/>
              <w:marBottom w:val="0"/>
              <w:divBdr>
                <w:top w:val="none" w:sz="0" w:space="0" w:color="auto"/>
                <w:left w:val="none" w:sz="0" w:space="0" w:color="auto"/>
                <w:bottom w:val="none" w:sz="0" w:space="0" w:color="auto"/>
                <w:right w:val="none" w:sz="0" w:space="0" w:color="auto"/>
              </w:divBdr>
              <w:divsChild>
                <w:div w:id="851262315">
                  <w:marLeft w:val="0"/>
                  <w:marRight w:val="0"/>
                  <w:marTop w:val="0"/>
                  <w:marBottom w:val="0"/>
                  <w:divBdr>
                    <w:top w:val="none" w:sz="0" w:space="0" w:color="auto"/>
                    <w:left w:val="none" w:sz="0" w:space="0" w:color="auto"/>
                    <w:bottom w:val="none" w:sz="0" w:space="0" w:color="auto"/>
                    <w:right w:val="none" w:sz="0" w:space="0" w:color="auto"/>
                  </w:divBdr>
                  <w:divsChild>
                    <w:div w:id="20413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5393">
              <w:marLeft w:val="0"/>
              <w:marRight w:val="0"/>
              <w:marTop w:val="0"/>
              <w:marBottom w:val="0"/>
              <w:divBdr>
                <w:top w:val="none" w:sz="0" w:space="0" w:color="auto"/>
                <w:left w:val="none" w:sz="0" w:space="0" w:color="auto"/>
                <w:bottom w:val="none" w:sz="0" w:space="0" w:color="auto"/>
                <w:right w:val="none" w:sz="0" w:space="0" w:color="auto"/>
              </w:divBdr>
              <w:divsChild>
                <w:div w:id="1549878401">
                  <w:marLeft w:val="0"/>
                  <w:marRight w:val="0"/>
                  <w:marTop w:val="0"/>
                  <w:marBottom w:val="0"/>
                  <w:divBdr>
                    <w:top w:val="none" w:sz="0" w:space="0" w:color="auto"/>
                    <w:left w:val="none" w:sz="0" w:space="0" w:color="auto"/>
                    <w:bottom w:val="none" w:sz="0" w:space="0" w:color="auto"/>
                    <w:right w:val="none" w:sz="0" w:space="0" w:color="auto"/>
                  </w:divBdr>
                  <w:divsChild>
                    <w:div w:id="4638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1692">
              <w:marLeft w:val="0"/>
              <w:marRight w:val="0"/>
              <w:marTop w:val="0"/>
              <w:marBottom w:val="0"/>
              <w:divBdr>
                <w:top w:val="none" w:sz="0" w:space="0" w:color="auto"/>
                <w:left w:val="none" w:sz="0" w:space="0" w:color="auto"/>
                <w:bottom w:val="none" w:sz="0" w:space="0" w:color="auto"/>
                <w:right w:val="none" w:sz="0" w:space="0" w:color="auto"/>
              </w:divBdr>
              <w:divsChild>
                <w:div w:id="1093666915">
                  <w:marLeft w:val="0"/>
                  <w:marRight w:val="0"/>
                  <w:marTop w:val="0"/>
                  <w:marBottom w:val="0"/>
                  <w:divBdr>
                    <w:top w:val="none" w:sz="0" w:space="0" w:color="auto"/>
                    <w:left w:val="none" w:sz="0" w:space="0" w:color="auto"/>
                    <w:bottom w:val="none" w:sz="0" w:space="0" w:color="auto"/>
                    <w:right w:val="none" w:sz="0" w:space="0" w:color="auto"/>
                  </w:divBdr>
                  <w:divsChild>
                    <w:div w:id="2124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51">
              <w:marLeft w:val="0"/>
              <w:marRight w:val="0"/>
              <w:marTop w:val="0"/>
              <w:marBottom w:val="0"/>
              <w:divBdr>
                <w:top w:val="none" w:sz="0" w:space="0" w:color="auto"/>
                <w:left w:val="none" w:sz="0" w:space="0" w:color="auto"/>
                <w:bottom w:val="none" w:sz="0" w:space="0" w:color="auto"/>
                <w:right w:val="none" w:sz="0" w:space="0" w:color="auto"/>
              </w:divBdr>
              <w:divsChild>
                <w:div w:id="130293271">
                  <w:marLeft w:val="0"/>
                  <w:marRight w:val="0"/>
                  <w:marTop w:val="0"/>
                  <w:marBottom w:val="0"/>
                  <w:divBdr>
                    <w:top w:val="none" w:sz="0" w:space="0" w:color="auto"/>
                    <w:left w:val="none" w:sz="0" w:space="0" w:color="auto"/>
                    <w:bottom w:val="none" w:sz="0" w:space="0" w:color="auto"/>
                    <w:right w:val="none" w:sz="0" w:space="0" w:color="auto"/>
                  </w:divBdr>
                  <w:divsChild>
                    <w:div w:id="5291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03908">
              <w:marLeft w:val="0"/>
              <w:marRight w:val="0"/>
              <w:marTop w:val="0"/>
              <w:marBottom w:val="0"/>
              <w:divBdr>
                <w:top w:val="none" w:sz="0" w:space="0" w:color="auto"/>
                <w:left w:val="none" w:sz="0" w:space="0" w:color="auto"/>
                <w:bottom w:val="none" w:sz="0" w:space="0" w:color="auto"/>
                <w:right w:val="none" w:sz="0" w:space="0" w:color="auto"/>
              </w:divBdr>
              <w:divsChild>
                <w:div w:id="1870292518">
                  <w:marLeft w:val="0"/>
                  <w:marRight w:val="0"/>
                  <w:marTop w:val="0"/>
                  <w:marBottom w:val="0"/>
                  <w:divBdr>
                    <w:top w:val="none" w:sz="0" w:space="0" w:color="auto"/>
                    <w:left w:val="none" w:sz="0" w:space="0" w:color="auto"/>
                    <w:bottom w:val="none" w:sz="0" w:space="0" w:color="auto"/>
                    <w:right w:val="none" w:sz="0" w:space="0" w:color="auto"/>
                  </w:divBdr>
                  <w:divsChild>
                    <w:div w:id="5478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1111">
      <w:bodyDiv w:val="1"/>
      <w:marLeft w:val="0"/>
      <w:marRight w:val="0"/>
      <w:marTop w:val="0"/>
      <w:marBottom w:val="0"/>
      <w:divBdr>
        <w:top w:val="none" w:sz="0" w:space="0" w:color="auto"/>
        <w:left w:val="none" w:sz="0" w:space="0" w:color="auto"/>
        <w:bottom w:val="none" w:sz="0" w:space="0" w:color="auto"/>
        <w:right w:val="none" w:sz="0" w:space="0" w:color="auto"/>
      </w:divBdr>
      <w:divsChild>
        <w:div w:id="1120876067">
          <w:marLeft w:val="0"/>
          <w:marRight w:val="0"/>
          <w:marTop w:val="0"/>
          <w:marBottom w:val="0"/>
          <w:divBdr>
            <w:top w:val="none" w:sz="0" w:space="0" w:color="auto"/>
            <w:left w:val="none" w:sz="0" w:space="0" w:color="auto"/>
            <w:bottom w:val="none" w:sz="0" w:space="0" w:color="auto"/>
            <w:right w:val="none" w:sz="0" w:space="0" w:color="auto"/>
          </w:divBdr>
        </w:div>
        <w:div w:id="2058895706">
          <w:marLeft w:val="0"/>
          <w:marRight w:val="0"/>
          <w:marTop w:val="0"/>
          <w:marBottom w:val="0"/>
          <w:divBdr>
            <w:top w:val="none" w:sz="0" w:space="0" w:color="auto"/>
            <w:left w:val="none" w:sz="0" w:space="0" w:color="auto"/>
            <w:bottom w:val="none" w:sz="0" w:space="0" w:color="auto"/>
            <w:right w:val="none" w:sz="0" w:space="0" w:color="auto"/>
          </w:divBdr>
        </w:div>
      </w:divsChild>
    </w:div>
    <w:div w:id="1705443798">
      <w:bodyDiv w:val="1"/>
      <w:marLeft w:val="0"/>
      <w:marRight w:val="0"/>
      <w:marTop w:val="0"/>
      <w:marBottom w:val="0"/>
      <w:divBdr>
        <w:top w:val="none" w:sz="0" w:space="0" w:color="auto"/>
        <w:left w:val="none" w:sz="0" w:space="0" w:color="auto"/>
        <w:bottom w:val="none" w:sz="0" w:space="0" w:color="auto"/>
        <w:right w:val="none" w:sz="0" w:space="0" w:color="auto"/>
      </w:divBdr>
      <w:divsChild>
        <w:div w:id="877859353">
          <w:marLeft w:val="0"/>
          <w:marRight w:val="0"/>
          <w:marTop w:val="0"/>
          <w:marBottom w:val="0"/>
          <w:divBdr>
            <w:top w:val="none" w:sz="0" w:space="0" w:color="auto"/>
            <w:left w:val="none" w:sz="0" w:space="0" w:color="auto"/>
            <w:bottom w:val="none" w:sz="0" w:space="0" w:color="auto"/>
            <w:right w:val="none" w:sz="0" w:space="0" w:color="auto"/>
          </w:divBdr>
          <w:divsChild>
            <w:div w:id="288586705">
              <w:marLeft w:val="0"/>
              <w:marRight w:val="0"/>
              <w:marTop w:val="0"/>
              <w:marBottom w:val="0"/>
              <w:divBdr>
                <w:top w:val="none" w:sz="0" w:space="0" w:color="auto"/>
                <w:left w:val="none" w:sz="0" w:space="0" w:color="auto"/>
                <w:bottom w:val="none" w:sz="0" w:space="0" w:color="auto"/>
                <w:right w:val="none" w:sz="0" w:space="0" w:color="auto"/>
              </w:divBdr>
              <w:divsChild>
                <w:div w:id="3125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6813">
      <w:bodyDiv w:val="1"/>
      <w:marLeft w:val="0"/>
      <w:marRight w:val="0"/>
      <w:marTop w:val="0"/>
      <w:marBottom w:val="0"/>
      <w:divBdr>
        <w:top w:val="none" w:sz="0" w:space="0" w:color="auto"/>
        <w:left w:val="none" w:sz="0" w:space="0" w:color="auto"/>
        <w:bottom w:val="none" w:sz="0" w:space="0" w:color="auto"/>
        <w:right w:val="none" w:sz="0" w:space="0" w:color="auto"/>
      </w:divBdr>
      <w:divsChild>
        <w:div w:id="192571155">
          <w:marLeft w:val="0"/>
          <w:marRight w:val="0"/>
          <w:marTop w:val="0"/>
          <w:marBottom w:val="0"/>
          <w:divBdr>
            <w:top w:val="none" w:sz="0" w:space="0" w:color="auto"/>
            <w:left w:val="none" w:sz="0" w:space="0" w:color="auto"/>
            <w:bottom w:val="none" w:sz="0" w:space="0" w:color="auto"/>
            <w:right w:val="none" w:sz="0" w:space="0" w:color="auto"/>
          </w:divBdr>
        </w:div>
        <w:div w:id="280647641">
          <w:marLeft w:val="0"/>
          <w:marRight w:val="0"/>
          <w:marTop w:val="0"/>
          <w:marBottom w:val="0"/>
          <w:divBdr>
            <w:top w:val="none" w:sz="0" w:space="0" w:color="auto"/>
            <w:left w:val="none" w:sz="0" w:space="0" w:color="auto"/>
            <w:bottom w:val="none" w:sz="0" w:space="0" w:color="auto"/>
            <w:right w:val="none" w:sz="0" w:space="0" w:color="auto"/>
          </w:divBdr>
        </w:div>
        <w:div w:id="904149843">
          <w:marLeft w:val="0"/>
          <w:marRight w:val="0"/>
          <w:marTop w:val="0"/>
          <w:marBottom w:val="0"/>
          <w:divBdr>
            <w:top w:val="none" w:sz="0" w:space="0" w:color="auto"/>
            <w:left w:val="none" w:sz="0" w:space="0" w:color="auto"/>
            <w:bottom w:val="none" w:sz="0" w:space="0" w:color="auto"/>
            <w:right w:val="none" w:sz="0" w:space="0" w:color="auto"/>
          </w:divBdr>
        </w:div>
      </w:divsChild>
    </w:div>
    <w:div w:id="1711225969">
      <w:bodyDiv w:val="1"/>
      <w:marLeft w:val="0"/>
      <w:marRight w:val="0"/>
      <w:marTop w:val="0"/>
      <w:marBottom w:val="0"/>
      <w:divBdr>
        <w:top w:val="none" w:sz="0" w:space="0" w:color="auto"/>
        <w:left w:val="none" w:sz="0" w:space="0" w:color="auto"/>
        <w:bottom w:val="none" w:sz="0" w:space="0" w:color="auto"/>
        <w:right w:val="none" w:sz="0" w:space="0" w:color="auto"/>
      </w:divBdr>
      <w:divsChild>
        <w:div w:id="1727338043">
          <w:marLeft w:val="0"/>
          <w:marRight w:val="0"/>
          <w:marTop w:val="0"/>
          <w:marBottom w:val="0"/>
          <w:divBdr>
            <w:top w:val="none" w:sz="0" w:space="0" w:color="auto"/>
            <w:left w:val="none" w:sz="0" w:space="0" w:color="auto"/>
            <w:bottom w:val="none" w:sz="0" w:space="0" w:color="auto"/>
            <w:right w:val="none" w:sz="0" w:space="0" w:color="auto"/>
          </w:divBdr>
          <w:divsChild>
            <w:div w:id="331416953">
              <w:marLeft w:val="0"/>
              <w:marRight w:val="0"/>
              <w:marTop w:val="0"/>
              <w:marBottom w:val="0"/>
              <w:divBdr>
                <w:top w:val="none" w:sz="0" w:space="0" w:color="auto"/>
                <w:left w:val="none" w:sz="0" w:space="0" w:color="auto"/>
                <w:bottom w:val="none" w:sz="0" w:space="0" w:color="auto"/>
                <w:right w:val="none" w:sz="0" w:space="0" w:color="auto"/>
              </w:divBdr>
              <w:divsChild>
                <w:div w:id="1723677390">
                  <w:marLeft w:val="0"/>
                  <w:marRight w:val="0"/>
                  <w:marTop w:val="0"/>
                  <w:marBottom w:val="0"/>
                  <w:divBdr>
                    <w:top w:val="none" w:sz="0" w:space="0" w:color="auto"/>
                    <w:left w:val="none" w:sz="0" w:space="0" w:color="auto"/>
                    <w:bottom w:val="none" w:sz="0" w:space="0" w:color="auto"/>
                    <w:right w:val="none" w:sz="0" w:space="0" w:color="auto"/>
                  </w:divBdr>
                </w:div>
              </w:divsChild>
            </w:div>
            <w:div w:id="2066827328">
              <w:marLeft w:val="0"/>
              <w:marRight w:val="0"/>
              <w:marTop w:val="0"/>
              <w:marBottom w:val="0"/>
              <w:divBdr>
                <w:top w:val="none" w:sz="0" w:space="0" w:color="auto"/>
                <w:left w:val="none" w:sz="0" w:space="0" w:color="auto"/>
                <w:bottom w:val="none" w:sz="0" w:space="0" w:color="auto"/>
                <w:right w:val="none" w:sz="0" w:space="0" w:color="auto"/>
              </w:divBdr>
              <w:divsChild>
                <w:div w:id="933054249">
                  <w:marLeft w:val="0"/>
                  <w:marRight w:val="0"/>
                  <w:marTop w:val="0"/>
                  <w:marBottom w:val="0"/>
                  <w:divBdr>
                    <w:top w:val="none" w:sz="0" w:space="0" w:color="auto"/>
                    <w:left w:val="none" w:sz="0" w:space="0" w:color="auto"/>
                    <w:bottom w:val="none" w:sz="0" w:space="0" w:color="auto"/>
                    <w:right w:val="none" w:sz="0" w:space="0" w:color="auto"/>
                  </w:divBdr>
                </w:div>
              </w:divsChild>
            </w:div>
            <w:div w:id="2074810981">
              <w:marLeft w:val="0"/>
              <w:marRight w:val="0"/>
              <w:marTop w:val="0"/>
              <w:marBottom w:val="0"/>
              <w:divBdr>
                <w:top w:val="none" w:sz="0" w:space="0" w:color="auto"/>
                <w:left w:val="none" w:sz="0" w:space="0" w:color="auto"/>
                <w:bottom w:val="none" w:sz="0" w:space="0" w:color="auto"/>
                <w:right w:val="none" w:sz="0" w:space="0" w:color="auto"/>
              </w:divBdr>
              <w:divsChild>
                <w:div w:id="121315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9858">
      <w:bodyDiv w:val="1"/>
      <w:marLeft w:val="0"/>
      <w:marRight w:val="0"/>
      <w:marTop w:val="0"/>
      <w:marBottom w:val="0"/>
      <w:divBdr>
        <w:top w:val="none" w:sz="0" w:space="0" w:color="auto"/>
        <w:left w:val="none" w:sz="0" w:space="0" w:color="auto"/>
        <w:bottom w:val="none" w:sz="0" w:space="0" w:color="auto"/>
        <w:right w:val="none" w:sz="0" w:space="0" w:color="auto"/>
      </w:divBdr>
      <w:divsChild>
        <w:div w:id="187984122">
          <w:marLeft w:val="0"/>
          <w:marRight w:val="0"/>
          <w:marTop w:val="0"/>
          <w:marBottom w:val="0"/>
          <w:divBdr>
            <w:top w:val="none" w:sz="0" w:space="0" w:color="auto"/>
            <w:left w:val="none" w:sz="0" w:space="0" w:color="auto"/>
            <w:bottom w:val="none" w:sz="0" w:space="0" w:color="auto"/>
            <w:right w:val="none" w:sz="0" w:space="0" w:color="auto"/>
          </w:divBdr>
        </w:div>
        <w:div w:id="515266199">
          <w:marLeft w:val="0"/>
          <w:marRight w:val="0"/>
          <w:marTop w:val="0"/>
          <w:marBottom w:val="0"/>
          <w:divBdr>
            <w:top w:val="none" w:sz="0" w:space="0" w:color="auto"/>
            <w:left w:val="none" w:sz="0" w:space="0" w:color="auto"/>
            <w:bottom w:val="none" w:sz="0" w:space="0" w:color="auto"/>
            <w:right w:val="none" w:sz="0" w:space="0" w:color="auto"/>
          </w:divBdr>
        </w:div>
        <w:div w:id="1340084251">
          <w:marLeft w:val="0"/>
          <w:marRight w:val="0"/>
          <w:marTop w:val="0"/>
          <w:marBottom w:val="0"/>
          <w:divBdr>
            <w:top w:val="none" w:sz="0" w:space="0" w:color="auto"/>
            <w:left w:val="none" w:sz="0" w:space="0" w:color="auto"/>
            <w:bottom w:val="none" w:sz="0" w:space="0" w:color="auto"/>
            <w:right w:val="none" w:sz="0" w:space="0" w:color="auto"/>
          </w:divBdr>
        </w:div>
        <w:div w:id="1410616117">
          <w:marLeft w:val="0"/>
          <w:marRight w:val="0"/>
          <w:marTop w:val="0"/>
          <w:marBottom w:val="0"/>
          <w:divBdr>
            <w:top w:val="none" w:sz="0" w:space="0" w:color="auto"/>
            <w:left w:val="none" w:sz="0" w:space="0" w:color="auto"/>
            <w:bottom w:val="none" w:sz="0" w:space="0" w:color="auto"/>
            <w:right w:val="none" w:sz="0" w:space="0" w:color="auto"/>
          </w:divBdr>
        </w:div>
      </w:divsChild>
    </w:div>
    <w:div w:id="1764913165">
      <w:bodyDiv w:val="1"/>
      <w:marLeft w:val="0"/>
      <w:marRight w:val="0"/>
      <w:marTop w:val="0"/>
      <w:marBottom w:val="0"/>
      <w:divBdr>
        <w:top w:val="none" w:sz="0" w:space="0" w:color="auto"/>
        <w:left w:val="none" w:sz="0" w:space="0" w:color="auto"/>
        <w:bottom w:val="none" w:sz="0" w:space="0" w:color="auto"/>
        <w:right w:val="none" w:sz="0" w:space="0" w:color="auto"/>
      </w:divBdr>
      <w:divsChild>
        <w:div w:id="1822231585">
          <w:marLeft w:val="0"/>
          <w:marRight w:val="0"/>
          <w:marTop w:val="0"/>
          <w:marBottom w:val="0"/>
          <w:divBdr>
            <w:top w:val="none" w:sz="0" w:space="0" w:color="auto"/>
            <w:left w:val="none" w:sz="0" w:space="0" w:color="auto"/>
            <w:bottom w:val="none" w:sz="0" w:space="0" w:color="auto"/>
            <w:right w:val="none" w:sz="0" w:space="0" w:color="auto"/>
          </w:divBdr>
          <w:divsChild>
            <w:div w:id="1258060781">
              <w:marLeft w:val="0"/>
              <w:marRight w:val="0"/>
              <w:marTop w:val="0"/>
              <w:marBottom w:val="0"/>
              <w:divBdr>
                <w:top w:val="none" w:sz="0" w:space="0" w:color="auto"/>
                <w:left w:val="none" w:sz="0" w:space="0" w:color="auto"/>
                <w:bottom w:val="none" w:sz="0" w:space="0" w:color="auto"/>
                <w:right w:val="none" w:sz="0" w:space="0" w:color="auto"/>
              </w:divBdr>
              <w:divsChild>
                <w:div w:id="2468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9366">
      <w:bodyDiv w:val="1"/>
      <w:marLeft w:val="0"/>
      <w:marRight w:val="0"/>
      <w:marTop w:val="0"/>
      <w:marBottom w:val="0"/>
      <w:divBdr>
        <w:top w:val="none" w:sz="0" w:space="0" w:color="auto"/>
        <w:left w:val="none" w:sz="0" w:space="0" w:color="auto"/>
        <w:bottom w:val="none" w:sz="0" w:space="0" w:color="auto"/>
        <w:right w:val="none" w:sz="0" w:space="0" w:color="auto"/>
      </w:divBdr>
      <w:divsChild>
        <w:div w:id="1977222287">
          <w:marLeft w:val="0"/>
          <w:marRight w:val="0"/>
          <w:marTop w:val="0"/>
          <w:marBottom w:val="0"/>
          <w:divBdr>
            <w:top w:val="none" w:sz="0" w:space="0" w:color="auto"/>
            <w:left w:val="none" w:sz="0" w:space="0" w:color="auto"/>
            <w:bottom w:val="none" w:sz="0" w:space="0" w:color="auto"/>
            <w:right w:val="none" w:sz="0" w:space="0" w:color="auto"/>
          </w:divBdr>
          <w:divsChild>
            <w:div w:id="906845524">
              <w:marLeft w:val="0"/>
              <w:marRight w:val="0"/>
              <w:marTop w:val="0"/>
              <w:marBottom w:val="0"/>
              <w:divBdr>
                <w:top w:val="none" w:sz="0" w:space="0" w:color="auto"/>
                <w:left w:val="none" w:sz="0" w:space="0" w:color="auto"/>
                <w:bottom w:val="none" w:sz="0" w:space="0" w:color="auto"/>
                <w:right w:val="none" w:sz="0" w:space="0" w:color="auto"/>
              </w:divBdr>
              <w:divsChild>
                <w:div w:id="7794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25151">
      <w:bodyDiv w:val="1"/>
      <w:marLeft w:val="0"/>
      <w:marRight w:val="0"/>
      <w:marTop w:val="0"/>
      <w:marBottom w:val="0"/>
      <w:divBdr>
        <w:top w:val="none" w:sz="0" w:space="0" w:color="auto"/>
        <w:left w:val="none" w:sz="0" w:space="0" w:color="auto"/>
        <w:bottom w:val="none" w:sz="0" w:space="0" w:color="auto"/>
        <w:right w:val="none" w:sz="0" w:space="0" w:color="auto"/>
      </w:divBdr>
      <w:divsChild>
        <w:div w:id="662122192">
          <w:marLeft w:val="0"/>
          <w:marRight w:val="0"/>
          <w:marTop w:val="0"/>
          <w:marBottom w:val="0"/>
          <w:divBdr>
            <w:top w:val="none" w:sz="0" w:space="0" w:color="auto"/>
            <w:left w:val="none" w:sz="0" w:space="0" w:color="auto"/>
            <w:bottom w:val="none" w:sz="0" w:space="0" w:color="auto"/>
            <w:right w:val="none" w:sz="0" w:space="0" w:color="auto"/>
          </w:divBdr>
          <w:divsChild>
            <w:div w:id="228158440">
              <w:marLeft w:val="0"/>
              <w:marRight w:val="0"/>
              <w:marTop w:val="0"/>
              <w:marBottom w:val="0"/>
              <w:divBdr>
                <w:top w:val="none" w:sz="0" w:space="0" w:color="auto"/>
                <w:left w:val="none" w:sz="0" w:space="0" w:color="auto"/>
                <w:bottom w:val="none" w:sz="0" w:space="0" w:color="auto"/>
                <w:right w:val="none" w:sz="0" w:space="0" w:color="auto"/>
              </w:divBdr>
              <w:divsChild>
                <w:div w:id="1040206443">
                  <w:marLeft w:val="0"/>
                  <w:marRight w:val="0"/>
                  <w:marTop w:val="0"/>
                  <w:marBottom w:val="0"/>
                  <w:divBdr>
                    <w:top w:val="none" w:sz="0" w:space="0" w:color="auto"/>
                    <w:left w:val="none" w:sz="0" w:space="0" w:color="auto"/>
                    <w:bottom w:val="none" w:sz="0" w:space="0" w:color="auto"/>
                    <w:right w:val="none" w:sz="0" w:space="0" w:color="auto"/>
                  </w:divBdr>
                  <w:divsChild>
                    <w:div w:id="16031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3278">
              <w:marLeft w:val="0"/>
              <w:marRight w:val="0"/>
              <w:marTop w:val="0"/>
              <w:marBottom w:val="0"/>
              <w:divBdr>
                <w:top w:val="none" w:sz="0" w:space="0" w:color="auto"/>
                <w:left w:val="none" w:sz="0" w:space="0" w:color="auto"/>
                <w:bottom w:val="none" w:sz="0" w:space="0" w:color="auto"/>
                <w:right w:val="none" w:sz="0" w:space="0" w:color="auto"/>
              </w:divBdr>
              <w:divsChild>
                <w:div w:id="628707674">
                  <w:marLeft w:val="0"/>
                  <w:marRight w:val="0"/>
                  <w:marTop w:val="0"/>
                  <w:marBottom w:val="0"/>
                  <w:divBdr>
                    <w:top w:val="none" w:sz="0" w:space="0" w:color="auto"/>
                    <w:left w:val="none" w:sz="0" w:space="0" w:color="auto"/>
                    <w:bottom w:val="none" w:sz="0" w:space="0" w:color="auto"/>
                    <w:right w:val="none" w:sz="0" w:space="0" w:color="auto"/>
                  </w:divBdr>
                  <w:divsChild>
                    <w:div w:id="12903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6317">
              <w:marLeft w:val="0"/>
              <w:marRight w:val="0"/>
              <w:marTop w:val="0"/>
              <w:marBottom w:val="0"/>
              <w:divBdr>
                <w:top w:val="none" w:sz="0" w:space="0" w:color="auto"/>
                <w:left w:val="none" w:sz="0" w:space="0" w:color="auto"/>
                <w:bottom w:val="none" w:sz="0" w:space="0" w:color="auto"/>
                <w:right w:val="none" w:sz="0" w:space="0" w:color="auto"/>
              </w:divBdr>
              <w:divsChild>
                <w:div w:id="273289688">
                  <w:marLeft w:val="0"/>
                  <w:marRight w:val="0"/>
                  <w:marTop w:val="0"/>
                  <w:marBottom w:val="0"/>
                  <w:divBdr>
                    <w:top w:val="none" w:sz="0" w:space="0" w:color="auto"/>
                    <w:left w:val="none" w:sz="0" w:space="0" w:color="auto"/>
                    <w:bottom w:val="none" w:sz="0" w:space="0" w:color="auto"/>
                    <w:right w:val="none" w:sz="0" w:space="0" w:color="auto"/>
                  </w:divBdr>
                  <w:divsChild>
                    <w:div w:id="16270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77065">
              <w:marLeft w:val="0"/>
              <w:marRight w:val="0"/>
              <w:marTop w:val="0"/>
              <w:marBottom w:val="0"/>
              <w:divBdr>
                <w:top w:val="none" w:sz="0" w:space="0" w:color="auto"/>
                <w:left w:val="none" w:sz="0" w:space="0" w:color="auto"/>
                <w:bottom w:val="none" w:sz="0" w:space="0" w:color="auto"/>
                <w:right w:val="none" w:sz="0" w:space="0" w:color="auto"/>
              </w:divBdr>
              <w:divsChild>
                <w:div w:id="1374842041">
                  <w:marLeft w:val="0"/>
                  <w:marRight w:val="0"/>
                  <w:marTop w:val="0"/>
                  <w:marBottom w:val="0"/>
                  <w:divBdr>
                    <w:top w:val="none" w:sz="0" w:space="0" w:color="auto"/>
                    <w:left w:val="none" w:sz="0" w:space="0" w:color="auto"/>
                    <w:bottom w:val="none" w:sz="0" w:space="0" w:color="auto"/>
                    <w:right w:val="none" w:sz="0" w:space="0" w:color="auto"/>
                  </w:divBdr>
                  <w:divsChild>
                    <w:div w:id="1018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4249">
              <w:marLeft w:val="0"/>
              <w:marRight w:val="0"/>
              <w:marTop w:val="0"/>
              <w:marBottom w:val="0"/>
              <w:divBdr>
                <w:top w:val="none" w:sz="0" w:space="0" w:color="auto"/>
                <w:left w:val="none" w:sz="0" w:space="0" w:color="auto"/>
                <w:bottom w:val="none" w:sz="0" w:space="0" w:color="auto"/>
                <w:right w:val="none" w:sz="0" w:space="0" w:color="auto"/>
              </w:divBdr>
              <w:divsChild>
                <w:div w:id="50810270">
                  <w:marLeft w:val="0"/>
                  <w:marRight w:val="0"/>
                  <w:marTop w:val="0"/>
                  <w:marBottom w:val="0"/>
                  <w:divBdr>
                    <w:top w:val="none" w:sz="0" w:space="0" w:color="auto"/>
                    <w:left w:val="none" w:sz="0" w:space="0" w:color="auto"/>
                    <w:bottom w:val="none" w:sz="0" w:space="0" w:color="auto"/>
                    <w:right w:val="none" w:sz="0" w:space="0" w:color="auto"/>
                  </w:divBdr>
                  <w:divsChild>
                    <w:div w:id="12421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2297">
              <w:marLeft w:val="0"/>
              <w:marRight w:val="0"/>
              <w:marTop w:val="0"/>
              <w:marBottom w:val="0"/>
              <w:divBdr>
                <w:top w:val="none" w:sz="0" w:space="0" w:color="auto"/>
                <w:left w:val="none" w:sz="0" w:space="0" w:color="auto"/>
                <w:bottom w:val="none" w:sz="0" w:space="0" w:color="auto"/>
                <w:right w:val="none" w:sz="0" w:space="0" w:color="auto"/>
              </w:divBdr>
              <w:divsChild>
                <w:div w:id="638531569">
                  <w:marLeft w:val="0"/>
                  <w:marRight w:val="0"/>
                  <w:marTop w:val="0"/>
                  <w:marBottom w:val="0"/>
                  <w:divBdr>
                    <w:top w:val="none" w:sz="0" w:space="0" w:color="auto"/>
                    <w:left w:val="none" w:sz="0" w:space="0" w:color="auto"/>
                    <w:bottom w:val="none" w:sz="0" w:space="0" w:color="auto"/>
                    <w:right w:val="none" w:sz="0" w:space="0" w:color="auto"/>
                  </w:divBdr>
                  <w:divsChild>
                    <w:div w:id="18008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5735">
              <w:marLeft w:val="0"/>
              <w:marRight w:val="0"/>
              <w:marTop w:val="0"/>
              <w:marBottom w:val="0"/>
              <w:divBdr>
                <w:top w:val="none" w:sz="0" w:space="0" w:color="auto"/>
                <w:left w:val="none" w:sz="0" w:space="0" w:color="auto"/>
                <w:bottom w:val="none" w:sz="0" w:space="0" w:color="auto"/>
                <w:right w:val="none" w:sz="0" w:space="0" w:color="auto"/>
              </w:divBdr>
              <w:divsChild>
                <w:div w:id="792093324">
                  <w:marLeft w:val="0"/>
                  <w:marRight w:val="0"/>
                  <w:marTop w:val="0"/>
                  <w:marBottom w:val="0"/>
                  <w:divBdr>
                    <w:top w:val="none" w:sz="0" w:space="0" w:color="auto"/>
                    <w:left w:val="none" w:sz="0" w:space="0" w:color="auto"/>
                    <w:bottom w:val="none" w:sz="0" w:space="0" w:color="auto"/>
                    <w:right w:val="none" w:sz="0" w:space="0" w:color="auto"/>
                  </w:divBdr>
                  <w:divsChild>
                    <w:div w:id="8344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9338">
              <w:marLeft w:val="0"/>
              <w:marRight w:val="0"/>
              <w:marTop w:val="0"/>
              <w:marBottom w:val="0"/>
              <w:divBdr>
                <w:top w:val="none" w:sz="0" w:space="0" w:color="auto"/>
                <w:left w:val="none" w:sz="0" w:space="0" w:color="auto"/>
                <w:bottom w:val="none" w:sz="0" w:space="0" w:color="auto"/>
                <w:right w:val="none" w:sz="0" w:space="0" w:color="auto"/>
              </w:divBdr>
              <w:divsChild>
                <w:div w:id="1072047903">
                  <w:marLeft w:val="0"/>
                  <w:marRight w:val="0"/>
                  <w:marTop w:val="0"/>
                  <w:marBottom w:val="0"/>
                  <w:divBdr>
                    <w:top w:val="none" w:sz="0" w:space="0" w:color="auto"/>
                    <w:left w:val="none" w:sz="0" w:space="0" w:color="auto"/>
                    <w:bottom w:val="none" w:sz="0" w:space="0" w:color="auto"/>
                    <w:right w:val="none" w:sz="0" w:space="0" w:color="auto"/>
                  </w:divBdr>
                  <w:divsChild>
                    <w:div w:id="9771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49496">
      <w:bodyDiv w:val="1"/>
      <w:marLeft w:val="0"/>
      <w:marRight w:val="0"/>
      <w:marTop w:val="0"/>
      <w:marBottom w:val="0"/>
      <w:divBdr>
        <w:top w:val="none" w:sz="0" w:space="0" w:color="auto"/>
        <w:left w:val="none" w:sz="0" w:space="0" w:color="auto"/>
        <w:bottom w:val="none" w:sz="0" w:space="0" w:color="auto"/>
        <w:right w:val="none" w:sz="0" w:space="0" w:color="auto"/>
      </w:divBdr>
      <w:divsChild>
        <w:div w:id="14045382">
          <w:marLeft w:val="0"/>
          <w:marRight w:val="0"/>
          <w:marTop w:val="0"/>
          <w:marBottom w:val="0"/>
          <w:divBdr>
            <w:top w:val="none" w:sz="0" w:space="0" w:color="auto"/>
            <w:left w:val="none" w:sz="0" w:space="0" w:color="auto"/>
            <w:bottom w:val="none" w:sz="0" w:space="0" w:color="auto"/>
            <w:right w:val="none" w:sz="0" w:space="0" w:color="auto"/>
          </w:divBdr>
          <w:divsChild>
            <w:div w:id="1733040463">
              <w:marLeft w:val="0"/>
              <w:marRight w:val="0"/>
              <w:marTop w:val="0"/>
              <w:marBottom w:val="0"/>
              <w:divBdr>
                <w:top w:val="none" w:sz="0" w:space="0" w:color="auto"/>
                <w:left w:val="none" w:sz="0" w:space="0" w:color="auto"/>
                <w:bottom w:val="none" w:sz="0" w:space="0" w:color="auto"/>
                <w:right w:val="none" w:sz="0" w:space="0" w:color="auto"/>
              </w:divBdr>
              <w:divsChild>
                <w:div w:id="18217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1132">
      <w:bodyDiv w:val="1"/>
      <w:marLeft w:val="0"/>
      <w:marRight w:val="0"/>
      <w:marTop w:val="0"/>
      <w:marBottom w:val="0"/>
      <w:divBdr>
        <w:top w:val="none" w:sz="0" w:space="0" w:color="auto"/>
        <w:left w:val="none" w:sz="0" w:space="0" w:color="auto"/>
        <w:bottom w:val="none" w:sz="0" w:space="0" w:color="auto"/>
        <w:right w:val="none" w:sz="0" w:space="0" w:color="auto"/>
      </w:divBdr>
      <w:divsChild>
        <w:div w:id="1681618471">
          <w:marLeft w:val="0"/>
          <w:marRight w:val="0"/>
          <w:marTop w:val="0"/>
          <w:marBottom w:val="0"/>
          <w:divBdr>
            <w:top w:val="none" w:sz="0" w:space="0" w:color="auto"/>
            <w:left w:val="none" w:sz="0" w:space="0" w:color="auto"/>
            <w:bottom w:val="none" w:sz="0" w:space="0" w:color="auto"/>
            <w:right w:val="none" w:sz="0" w:space="0" w:color="auto"/>
          </w:divBdr>
          <w:divsChild>
            <w:div w:id="1481658329">
              <w:marLeft w:val="0"/>
              <w:marRight w:val="0"/>
              <w:marTop w:val="0"/>
              <w:marBottom w:val="0"/>
              <w:divBdr>
                <w:top w:val="none" w:sz="0" w:space="0" w:color="auto"/>
                <w:left w:val="none" w:sz="0" w:space="0" w:color="auto"/>
                <w:bottom w:val="none" w:sz="0" w:space="0" w:color="auto"/>
                <w:right w:val="none" w:sz="0" w:space="0" w:color="auto"/>
              </w:divBdr>
              <w:divsChild>
                <w:div w:id="8843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2576">
      <w:bodyDiv w:val="1"/>
      <w:marLeft w:val="0"/>
      <w:marRight w:val="0"/>
      <w:marTop w:val="0"/>
      <w:marBottom w:val="0"/>
      <w:divBdr>
        <w:top w:val="none" w:sz="0" w:space="0" w:color="auto"/>
        <w:left w:val="none" w:sz="0" w:space="0" w:color="auto"/>
        <w:bottom w:val="none" w:sz="0" w:space="0" w:color="auto"/>
        <w:right w:val="none" w:sz="0" w:space="0" w:color="auto"/>
      </w:divBdr>
      <w:divsChild>
        <w:div w:id="1858957800">
          <w:marLeft w:val="0"/>
          <w:marRight w:val="0"/>
          <w:marTop w:val="0"/>
          <w:marBottom w:val="0"/>
          <w:divBdr>
            <w:top w:val="none" w:sz="0" w:space="0" w:color="auto"/>
            <w:left w:val="none" w:sz="0" w:space="0" w:color="auto"/>
            <w:bottom w:val="none" w:sz="0" w:space="0" w:color="auto"/>
            <w:right w:val="none" w:sz="0" w:space="0" w:color="auto"/>
          </w:divBdr>
          <w:divsChild>
            <w:div w:id="762460006">
              <w:marLeft w:val="0"/>
              <w:marRight w:val="0"/>
              <w:marTop w:val="0"/>
              <w:marBottom w:val="0"/>
              <w:divBdr>
                <w:top w:val="none" w:sz="0" w:space="0" w:color="auto"/>
                <w:left w:val="none" w:sz="0" w:space="0" w:color="auto"/>
                <w:bottom w:val="none" w:sz="0" w:space="0" w:color="auto"/>
                <w:right w:val="none" w:sz="0" w:space="0" w:color="auto"/>
              </w:divBdr>
              <w:divsChild>
                <w:div w:id="14145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37614">
      <w:bodyDiv w:val="1"/>
      <w:marLeft w:val="0"/>
      <w:marRight w:val="0"/>
      <w:marTop w:val="0"/>
      <w:marBottom w:val="0"/>
      <w:divBdr>
        <w:top w:val="none" w:sz="0" w:space="0" w:color="auto"/>
        <w:left w:val="none" w:sz="0" w:space="0" w:color="auto"/>
        <w:bottom w:val="none" w:sz="0" w:space="0" w:color="auto"/>
        <w:right w:val="none" w:sz="0" w:space="0" w:color="auto"/>
      </w:divBdr>
      <w:divsChild>
        <w:div w:id="1216698881">
          <w:marLeft w:val="0"/>
          <w:marRight w:val="0"/>
          <w:marTop w:val="0"/>
          <w:marBottom w:val="0"/>
          <w:divBdr>
            <w:top w:val="none" w:sz="0" w:space="0" w:color="auto"/>
            <w:left w:val="none" w:sz="0" w:space="0" w:color="auto"/>
            <w:bottom w:val="none" w:sz="0" w:space="0" w:color="auto"/>
            <w:right w:val="none" w:sz="0" w:space="0" w:color="auto"/>
          </w:divBdr>
          <w:divsChild>
            <w:div w:id="840857487">
              <w:marLeft w:val="0"/>
              <w:marRight w:val="0"/>
              <w:marTop w:val="0"/>
              <w:marBottom w:val="0"/>
              <w:divBdr>
                <w:top w:val="none" w:sz="0" w:space="0" w:color="auto"/>
                <w:left w:val="none" w:sz="0" w:space="0" w:color="auto"/>
                <w:bottom w:val="none" w:sz="0" w:space="0" w:color="auto"/>
                <w:right w:val="none" w:sz="0" w:space="0" w:color="auto"/>
              </w:divBdr>
              <w:divsChild>
                <w:div w:id="15764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97061">
      <w:bodyDiv w:val="1"/>
      <w:marLeft w:val="0"/>
      <w:marRight w:val="0"/>
      <w:marTop w:val="0"/>
      <w:marBottom w:val="0"/>
      <w:divBdr>
        <w:top w:val="none" w:sz="0" w:space="0" w:color="auto"/>
        <w:left w:val="none" w:sz="0" w:space="0" w:color="auto"/>
        <w:bottom w:val="none" w:sz="0" w:space="0" w:color="auto"/>
        <w:right w:val="none" w:sz="0" w:space="0" w:color="auto"/>
      </w:divBdr>
      <w:divsChild>
        <w:div w:id="102266127">
          <w:marLeft w:val="0"/>
          <w:marRight w:val="0"/>
          <w:marTop w:val="0"/>
          <w:marBottom w:val="0"/>
          <w:divBdr>
            <w:top w:val="none" w:sz="0" w:space="0" w:color="auto"/>
            <w:left w:val="none" w:sz="0" w:space="0" w:color="auto"/>
            <w:bottom w:val="none" w:sz="0" w:space="0" w:color="auto"/>
            <w:right w:val="none" w:sz="0" w:space="0" w:color="auto"/>
          </w:divBdr>
          <w:divsChild>
            <w:div w:id="965357555">
              <w:marLeft w:val="0"/>
              <w:marRight w:val="0"/>
              <w:marTop w:val="0"/>
              <w:marBottom w:val="0"/>
              <w:divBdr>
                <w:top w:val="none" w:sz="0" w:space="0" w:color="auto"/>
                <w:left w:val="none" w:sz="0" w:space="0" w:color="auto"/>
                <w:bottom w:val="none" w:sz="0" w:space="0" w:color="auto"/>
                <w:right w:val="none" w:sz="0" w:space="0" w:color="auto"/>
              </w:divBdr>
              <w:divsChild>
                <w:div w:id="1048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83275">
      <w:bodyDiv w:val="1"/>
      <w:marLeft w:val="0"/>
      <w:marRight w:val="0"/>
      <w:marTop w:val="0"/>
      <w:marBottom w:val="0"/>
      <w:divBdr>
        <w:top w:val="none" w:sz="0" w:space="0" w:color="auto"/>
        <w:left w:val="none" w:sz="0" w:space="0" w:color="auto"/>
        <w:bottom w:val="none" w:sz="0" w:space="0" w:color="auto"/>
        <w:right w:val="none" w:sz="0" w:space="0" w:color="auto"/>
      </w:divBdr>
      <w:divsChild>
        <w:div w:id="1819375193">
          <w:marLeft w:val="0"/>
          <w:marRight w:val="0"/>
          <w:marTop w:val="0"/>
          <w:marBottom w:val="0"/>
          <w:divBdr>
            <w:top w:val="none" w:sz="0" w:space="0" w:color="auto"/>
            <w:left w:val="none" w:sz="0" w:space="0" w:color="auto"/>
            <w:bottom w:val="none" w:sz="0" w:space="0" w:color="auto"/>
            <w:right w:val="none" w:sz="0" w:space="0" w:color="auto"/>
          </w:divBdr>
          <w:divsChild>
            <w:div w:id="677999583">
              <w:marLeft w:val="0"/>
              <w:marRight w:val="0"/>
              <w:marTop w:val="0"/>
              <w:marBottom w:val="0"/>
              <w:divBdr>
                <w:top w:val="none" w:sz="0" w:space="0" w:color="auto"/>
                <w:left w:val="none" w:sz="0" w:space="0" w:color="auto"/>
                <w:bottom w:val="none" w:sz="0" w:space="0" w:color="auto"/>
                <w:right w:val="none" w:sz="0" w:space="0" w:color="auto"/>
              </w:divBdr>
              <w:divsChild>
                <w:div w:id="13285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58092">
      <w:bodyDiv w:val="1"/>
      <w:marLeft w:val="0"/>
      <w:marRight w:val="0"/>
      <w:marTop w:val="0"/>
      <w:marBottom w:val="0"/>
      <w:divBdr>
        <w:top w:val="none" w:sz="0" w:space="0" w:color="auto"/>
        <w:left w:val="none" w:sz="0" w:space="0" w:color="auto"/>
        <w:bottom w:val="none" w:sz="0" w:space="0" w:color="auto"/>
        <w:right w:val="none" w:sz="0" w:space="0" w:color="auto"/>
      </w:divBdr>
      <w:divsChild>
        <w:div w:id="558512498">
          <w:marLeft w:val="0"/>
          <w:marRight w:val="0"/>
          <w:marTop w:val="0"/>
          <w:marBottom w:val="0"/>
          <w:divBdr>
            <w:top w:val="none" w:sz="0" w:space="0" w:color="auto"/>
            <w:left w:val="none" w:sz="0" w:space="0" w:color="auto"/>
            <w:bottom w:val="none" w:sz="0" w:space="0" w:color="auto"/>
            <w:right w:val="none" w:sz="0" w:space="0" w:color="auto"/>
          </w:divBdr>
          <w:divsChild>
            <w:div w:id="1920601016">
              <w:marLeft w:val="0"/>
              <w:marRight w:val="0"/>
              <w:marTop w:val="0"/>
              <w:marBottom w:val="0"/>
              <w:divBdr>
                <w:top w:val="none" w:sz="0" w:space="0" w:color="auto"/>
                <w:left w:val="none" w:sz="0" w:space="0" w:color="auto"/>
                <w:bottom w:val="none" w:sz="0" w:space="0" w:color="auto"/>
                <w:right w:val="none" w:sz="0" w:space="0" w:color="auto"/>
              </w:divBdr>
              <w:divsChild>
                <w:div w:id="922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0394">
      <w:bodyDiv w:val="1"/>
      <w:marLeft w:val="0"/>
      <w:marRight w:val="0"/>
      <w:marTop w:val="0"/>
      <w:marBottom w:val="0"/>
      <w:divBdr>
        <w:top w:val="none" w:sz="0" w:space="0" w:color="auto"/>
        <w:left w:val="none" w:sz="0" w:space="0" w:color="auto"/>
        <w:bottom w:val="none" w:sz="0" w:space="0" w:color="auto"/>
        <w:right w:val="none" w:sz="0" w:space="0" w:color="auto"/>
      </w:divBdr>
      <w:divsChild>
        <w:div w:id="234709986">
          <w:marLeft w:val="0"/>
          <w:marRight w:val="0"/>
          <w:marTop w:val="0"/>
          <w:marBottom w:val="0"/>
          <w:divBdr>
            <w:top w:val="none" w:sz="0" w:space="0" w:color="auto"/>
            <w:left w:val="none" w:sz="0" w:space="0" w:color="auto"/>
            <w:bottom w:val="none" w:sz="0" w:space="0" w:color="auto"/>
            <w:right w:val="none" w:sz="0" w:space="0" w:color="auto"/>
          </w:divBdr>
          <w:divsChild>
            <w:div w:id="282347552">
              <w:marLeft w:val="0"/>
              <w:marRight w:val="0"/>
              <w:marTop w:val="0"/>
              <w:marBottom w:val="0"/>
              <w:divBdr>
                <w:top w:val="none" w:sz="0" w:space="0" w:color="auto"/>
                <w:left w:val="none" w:sz="0" w:space="0" w:color="auto"/>
                <w:bottom w:val="none" w:sz="0" w:space="0" w:color="auto"/>
                <w:right w:val="none" w:sz="0" w:space="0" w:color="auto"/>
              </w:divBdr>
              <w:divsChild>
                <w:div w:id="8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55526">
      <w:bodyDiv w:val="1"/>
      <w:marLeft w:val="0"/>
      <w:marRight w:val="0"/>
      <w:marTop w:val="0"/>
      <w:marBottom w:val="0"/>
      <w:divBdr>
        <w:top w:val="none" w:sz="0" w:space="0" w:color="auto"/>
        <w:left w:val="none" w:sz="0" w:space="0" w:color="auto"/>
        <w:bottom w:val="none" w:sz="0" w:space="0" w:color="auto"/>
        <w:right w:val="none" w:sz="0" w:space="0" w:color="auto"/>
      </w:divBdr>
      <w:divsChild>
        <w:div w:id="1944416924">
          <w:marLeft w:val="0"/>
          <w:marRight w:val="0"/>
          <w:marTop w:val="0"/>
          <w:marBottom w:val="0"/>
          <w:divBdr>
            <w:top w:val="none" w:sz="0" w:space="0" w:color="auto"/>
            <w:left w:val="none" w:sz="0" w:space="0" w:color="auto"/>
            <w:bottom w:val="none" w:sz="0" w:space="0" w:color="auto"/>
            <w:right w:val="none" w:sz="0" w:space="0" w:color="auto"/>
          </w:divBdr>
          <w:divsChild>
            <w:div w:id="429356880">
              <w:marLeft w:val="0"/>
              <w:marRight w:val="0"/>
              <w:marTop w:val="0"/>
              <w:marBottom w:val="0"/>
              <w:divBdr>
                <w:top w:val="none" w:sz="0" w:space="0" w:color="auto"/>
                <w:left w:val="none" w:sz="0" w:space="0" w:color="auto"/>
                <w:bottom w:val="none" w:sz="0" w:space="0" w:color="auto"/>
                <w:right w:val="none" w:sz="0" w:space="0" w:color="auto"/>
              </w:divBdr>
              <w:divsChild>
                <w:div w:id="9339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3842">
      <w:bodyDiv w:val="1"/>
      <w:marLeft w:val="0"/>
      <w:marRight w:val="0"/>
      <w:marTop w:val="0"/>
      <w:marBottom w:val="0"/>
      <w:divBdr>
        <w:top w:val="none" w:sz="0" w:space="0" w:color="auto"/>
        <w:left w:val="none" w:sz="0" w:space="0" w:color="auto"/>
        <w:bottom w:val="none" w:sz="0" w:space="0" w:color="auto"/>
        <w:right w:val="none" w:sz="0" w:space="0" w:color="auto"/>
      </w:divBdr>
      <w:divsChild>
        <w:div w:id="1087455586">
          <w:marLeft w:val="0"/>
          <w:marRight w:val="0"/>
          <w:marTop w:val="0"/>
          <w:marBottom w:val="0"/>
          <w:divBdr>
            <w:top w:val="none" w:sz="0" w:space="0" w:color="auto"/>
            <w:left w:val="none" w:sz="0" w:space="0" w:color="auto"/>
            <w:bottom w:val="none" w:sz="0" w:space="0" w:color="auto"/>
            <w:right w:val="none" w:sz="0" w:space="0" w:color="auto"/>
          </w:divBdr>
          <w:divsChild>
            <w:div w:id="161433096">
              <w:marLeft w:val="0"/>
              <w:marRight w:val="0"/>
              <w:marTop w:val="0"/>
              <w:marBottom w:val="0"/>
              <w:divBdr>
                <w:top w:val="none" w:sz="0" w:space="0" w:color="auto"/>
                <w:left w:val="none" w:sz="0" w:space="0" w:color="auto"/>
                <w:bottom w:val="none" w:sz="0" w:space="0" w:color="auto"/>
                <w:right w:val="none" w:sz="0" w:space="0" w:color="auto"/>
              </w:divBdr>
              <w:divsChild>
                <w:div w:id="847523513">
                  <w:marLeft w:val="0"/>
                  <w:marRight w:val="0"/>
                  <w:marTop w:val="0"/>
                  <w:marBottom w:val="0"/>
                  <w:divBdr>
                    <w:top w:val="none" w:sz="0" w:space="0" w:color="auto"/>
                    <w:left w:val="none" w:sz="0" w:space="0" w:color="auto"/>
                    <w:bottom w:val="none" w:sz="0" w:space="0" w:color="auto"/>
                    <w:right w:val="none" w:sz="0" w:space="0" w:color="auto"/>
                  </w:divBdr>
                  <w:divsChild>
                    <w:div w:id="16145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3122">
              <w:marLeft w:val="0"/>
              <w:marRight w:val="0"/>
              <w:marTop w:val="0"/>
              <w:marBottom w:val="0"/>
              <w:divBdr>
                <w:top w:val="none" w:sz="0" w:space="0" w:color="auto"/>
                <w:left w:val="none" w:sz="0" w:space="0" w:color="auto"/>
                <w:bottom w:val="none" w:sz="0" w:space="0" w:color="auto"/>
                <w:right w:val="none" w:sz="0" w:space="0" w:color="auto"/>
              </w:divBdr>
              <w:divsChild>
                <w:div w:id="1404718403">
                  <w:marLeft w:val="0"/>
                  <w:marRight w:val="0"/>
                  <w:marTop w:val="0"/>
                  <w:marBottom w:val="0"/>
                  <w:divBdr>
                    <w:top w:val="none" w:sz="0" w:space="0" w:color="auto"/>
                    <w:left w:val="none" w:sz="0" w:space="0" w:color="auto"/>
                    <w:bottom w:val="none" w:sz="0" w:space="0" w:color="auto"/>
                    <w:right w:val="none" w:sz="0" w:space="0" w:color="auto"/>
                  </w:divBdr>
                  <w:divsChild>
                    <w:div w:id="20962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21775">
              <w:marLeft w:val="0"/>
              <w:marRight w:val="0"/>
              <w:marTop w:val="0"/>
              <w:marBottom w:val="0"/>
              <w:divBdr>
                <w:top w:val="none" w:sz="0" w:space="0" w:color="auto"/>
                <w:left w:val="none" w:sz="0" w:space="0" w:color="auto"/>
                <w:bottom w:val="none" w:sz="0" w:space="0" w:color="auto"/>
                <w:right w:val="none" w:sz="0" w:space="0" w:color="auto"/>
              </w:divBdr>
              <w:divsChild>
                <w:div w:id="2031686024">
                  <w:marLeft w:val="0"/>
                  <w:marRight w:val="0"/>
                  <w:marTop w:val="0"/>
                  <w:marBottom w:val="0"/>
                  <w:divBdr>
                    <w:top w:val="none" w:sz="0" w:space="0" w:color="auto"/>
                    <w:left w:val="none" w:sz="0" w:space="0" w:color="auto"/>
                    <w:bottom w:val="none" w:sz="0" w:space="0" w:color="auto"/>
                    <w:right w:val="none" w:sz="0" w:space="0" w:color="auto"/>
                  </w:divBdr>
                  <w:divsChild>
                    <w:div w:id="12382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7219">
              <w:marLeft w:val="0"/>
              <w:marRight w:val="0"/>
              <w:marTop w:val="0"/>
              <w:marBottom w:val="0"/>
              <w:divBdr>
                <w:top w:val="none" w:sz="0" w:space="0" w:color="auto"/>
                <w:left w:val="none" w:sz="0" w:space="0" w:color="auto"/>
                <w:bottom w:val="none" w:sz="0" w:space="0" w:color="auto"/>
                <w:right w:val="none" w:sz="0" w:space="0" w:color="auto"/>
              </w:divBdr>
              <w:divsChild>
                <w:div w:id="1010370123">
                  <w:marLeft w:val="0"/>
                  <w:marRight w:val="0"/>
                  <w:marTop w:val="0"/>
                  <w:marBottom w:val="0"/>
                  <w:divBdr>
                    <w:top w:val="none" w:sz="0" w:space="0" w:color="auto"/>
                    <w:left w:val="none" w:sz="0" w:space="0" w:color="auto"/>
                    <w:bottom w:val="none" w:sz="0" w:space="0" w:color="auto"/>
                    <w:right w:val="none" w:sz="0" w:space="0" w:color="auto"/>
                  </w:divBdr>
                  <w:divsChild>
                    <w:div w:id="9289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955919">
      <w:bodyDiv w:val="1"/>
      <w:marLeft w:val="0"/>
      <w:marRight w:val="0"/>
      <w:marTop w:val="0"/>
      <w:marBottom w:val="0"/>
      <w:divBdr>
        <w:top w:val="none" w:sz="0" w:space="0" w:color="auto"/>
        <w:left w:val="none" w:sz="0" w:space="0" w:color="auto"/>
        <w:bottom w:val="none" w:sz="0" w:space="0" w:color="auto"/>
        <w:right w:val="none" w:sz="0" w:space="0" w:color="auto"/>
      </w:divBdr>
      <w:divsChild>
        <w:div w:id="1921720135">
          <w:marLeft w:val="0"/>
          <w:marRight w:val="0"/>
          <w:marTop w:val="0"/>
          <w:marBottom w:val="0"/>
          <w:divBdr>
            <w:top w:val="none" w:sz="0" w:space="0" w:color="auto"/>
            <w:left w:val="none" w:sz="0" w:space="0" w:color="auto"/>
            <w:bottom w:val="none" w:sz="0" w:space="0" w:color="auto"/>
            <w:right w:val="none" w:sz="0" w:space="0" w:color="auto"/>
          </w:divBdr>
          <w:divsChild>
            <w:div w:id="502478054">
              <w:marLeft w:val="0"/>
              <w:marRight w:val="0"/>
              <w:marTop w:val="0"/>
              <w:marBottom w:val="0"/>
              <w:divBdr>
                <w:top w:val="none" w:sz="0" w:space="0" w:color="auto"/>
                <w:left w:val="none" w:sz="0" w:space="0" w:color="auto"/>
                <w:bottom w:val="none" w:sz="0" w:space="0" w:color="auto"/>
                <w:right w:val="none" w:sz="0" w:space="0" w:color="auto"/>
              </w:divBdr>
              <w:divsChild>
                <w:div w:id="14423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5566">
      <w:bodyDiv w:val="1"/>
      <w:marLeft w:val="0"/>
      <w:marRight w:val="0"/>
      <w:marTop w:val="0"/>
      <w:marBottom w:val="0"/>
      <w:divBdr>
        <w:top w:val="none" w:sz="0" w:space="0" w:color="auto"/>
        <w:left w:val="none" w:sz="0" w:space="0" w:color="auto"/>
        <w:bottom w:val="none" w:sz="0" w:space="0" w:color="auto"/>
        <w:right w:val="none" w:sz="0" w:space="0" w:color="auto"/>
      </w:divBdr>
      <w:divsChild>
        <w:div w:id="1357659023">
          <w:marLeft w:val="0"/>
          <w:marRight w:val="0"/>
          <w:marTop w:val="0"/>
          <w:marBottom w:val="0"/>
          <w:divBdr>
            <w:top w:val="none" w:sz="0" w:space="0" w:color="auto"/>
            <w:left w:val="none" w:sz="0" w:space="0" w:color="auto"/>
            <w:bottom w:val="none" w:sz="0" w:space="0" w:color="auto"/>
            <w:right w:val="none" w:sz="0" w:space="0" w:color="auto"/>
          </w:divBdr>
          <w:divsChild>
            <w:div w:id="173304476">
              <w:marLeft w:val="0"/>
              <w:marRight w:val="0"/>
              <w:marTop w:val="0"/>
              <w:marBottom w:val="0"/>
              <w:divBdr>
                <w:top w:val="none" w:sz="0" w:space="0" w:color="auto"/>
                <w:left w:val="none" w:sz="0" w:space="0" w:color="auto"/>
                <w:bottom w:val="none" w:sz="0" w:space="0" w:color="auto"/>
                <w:right w:val="none" w:sz="0" w:space="0" w:color="auto"/>
              </w:divBdr>
              <w:divsChild>
                <w:div w:id="1896693818">
                  <w:marLeft w:val="0"/>
                  <w:marRight w:val="0"/>
                  <w:marTop w:val="0"/>
                  <w:marBottom w:val="0"/>
                  <w:divBdr>
                    <w:top w:val="none" w:sz="0" w:space="0" w:color="auto"/>
                    <w:left w:val="none" w:sz="0" w:space="0" w:color="auto"/>
                    <w:bottom w:val="none" w:sz="0" w:space="0" w:color="auto"/>
                    <w:right w:val="none" w:sz="0" w:space="0" w:color="auto"/>
                  </w:divBdr>
                </w:div>
              </w:divsChild>
            </w:div>
            <w:div w:id="538709452">
              <w:marLeft w:val="0"/>
              <w:marRight w:val="0"/>
              <w:marTop w:val="0"/>
              <w:marBottom w:val="0"/>
              <w:divBdr>
                <w:top w:val="none" w:sz="0" w:space="0" w:color="auto"/>
                <w:left w:val="none" w:sz="0" w:space="0" w:color="auto"/>
                <w:bottom w:val="none" w:sz="0" w:space="0" w:color="auto"/>
                <w:right w:val="none" w:sz="0" w:space="0" w:color="auto"/>
              </w:divBdr>
              <w:divsChild>
                <w:div w:id="2146508393">
                  <w:marLeft w:val="0"/>
                  <w:marRight w:val="0"/>
                  <w:marTop w:val="0"/>
                  <w:marBottom w:val="0"/>
                  <w:divBdr>
                    <w:top w:val="none" w:sz="0" w:space="0" w:color="auto"/>
                    <w:left w:val="none" w:sz="0" w:space="0" w:color="auto"/>
                    <w:bottom w:val="none" w:sz="0" w:space="0" w:color="auto"/>
                    <w:right w:val="none" w:sz="0" w:space="0" w:color="auto"/>
                  </w:divBdr>
                </w:div>
              </w:divsChild>
            </w:div>
            <w:div w:id="587614565">
              <w:marLeft w:val="0"/>
              <w:marRight w:val="0"/>
              <w:marTop w:val="0"/>
              <w:marBottom w:val="0"/>
              <w:divBdr>
                <w:top w:val="none" w:sz="0" w:space="0" w:color="auto"/>
                <w:left w:val="none" w:sz="0" w:space="0" w:color="auto"/>
                <w:bottom w:val="none" w:sz="0" w:space="0" w:color="auto"/>
                <w:right w:val="none" w:sz="0" w:space="0" w:color="auto"/>
              </w:divBdr>
              <w:divsChild>
                <w:div w:id="13332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5117">
      <w:bodyDiv w:val="1"/>
      <w:marLeft w:val="0"/>
      <w:marRight w:val="0"/>
      <w:marTop w:val="0"/>
      <w:marBottom w:val="0"/>
      <w:divBdr>
        <w:top w:val="none" w:sz="0" w:space="0" w:color="auto"/>
        <w:left w:val="none" w:sz="0" w:space="0" w:color="auto"/>
        <w:bottom w:val="none" w:sz="0" w:space="0" w:color="auto"/>
        <w:right w:val="none" w:sz="0" w:space="0" w:color="auto"/>
      </w:divBdr>
      <w:divsChild>
        <w:div w:id="1604148811">
          <w:marLeft w:val="0"/>
          <w:marRight w:val="0"/>
          <w:marTop w:val="0"/>
          <w:marBottom w:val="0"/>
          <w:divBdr>
            <w:top w:val="none" w:sz="0" w:space="0" w:color="auto"/>
            <w:left w:val="none" w:sz="0" w:space="0" w:color="auto"/>
            <w:bottom w:val="none" w:sz="0" w:space="0" w:color="auto"/>
            <w:right w:val="none" w:sz="0" w:space="0" w:color="auto"/>
          </w:divBdr>
          <w:divsChild>
            <w:div w:id="683750456">
              <w:marLeft w:val="0"/>
              <w:marRight w:val="0"/>
              <w:marTop w:val="0"/>
              <w:marBottom w:val="0"/>
              <w:divBdr>
                <w:top w:val="none" w:sz="0" w:space="0" w:color="auto"/>
                <w:left w:val="none" w:sz="0" w:space="0" w:color="auto"/>
                <w:bottom w:val="none" w:sz="0" w:space="0" w:color="auto"/>
                <w:right w:val="none" w:sz="0" w:space="0" w:color="auto"/>
              </w:divBdr>
              <w:divsChild>
                <w:div w:id="3187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62711">
      <w:bodyDiv w:val="1"/>
      <w:marLeft w:val="0"/>
      <w:marRight w:val="0"/>
      <w:marTop w:val="0"/>
      <w:marBottom w:val="0"/>
      <w:divBdr>
        <w:top w:val="none" w:sz="0" w:space="0" w:color="auto"/>
        <w:left w:val="none" w:sz="0" w:space="0" w:color="auto"/>
        <w:bottom w:val="none" w:sz="0" w:space="0" w:color="auto"/>
        <w:right w:val="none" w:sz="0" w:space="0" w:color="auto"/>
      </w:divBdr>
      <w:divsChild>
        <w:div w:id="584731623">
          <w:marLeft w:val="0"/>
          <w:marRight w:val="0"/>
          <w:marTop w:val="0"/>
          <w:marBottom w:val="0"/>
          <w:divBdr>
            <w:top w:val="none" w:sz="0" w:space="0" w:color="auto"/>
            <w:left w:val="none" w:sz="0" w:space="0" w:color="auto"/>
            <w:bottom w:val="none" w:sz="0" w:space="0" w:color="auto"/>
            <w:right w:val="none" w:sz="0" w:space="0" w:color="auto"/>
          </w:divBdr>
          <w:divsChild>
            <w:div w:id="630674212">
              <w:marLeft w:val="0"/>
              <w:marRight w:val="0"/>
              <w:marTop w:val="0"/>
              <w:marBottom w:val="0"/>
              <w:divBdr>
                <w:top w:val="none" w:sz="0" w:space="0" w:color="auto"/>
                <w:left w:val="none" w:sz="0" w:space="0" w:color="auto"/>
                <w:bottom w:val="none" w:sz="0" w:space="0" w:color="auto"/>
                <w:right w:val="none" w:sz="0" w:space="0" w:color="auto"/>
              </w:divBdr>
              <w:divsChild>
                <w:div w:id="4708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03515">
      <w:bodyDiv w:val="1"/>
      <w:marLeft w:val="0"/>
      <w:marRight w:val="0"/>
      <w:marTop w:val="0"/>
      <w:marBottom w:val="0"/>
      <w:divBdr>
        <w:top w:val="none" w:sz="0" w:space="0" w:color="auto"/>
        <w:left w:val="none" w:sz="0" w:space="0" w:color="auto"/>
        <w:bottom w:val="none" w:sz="0" w:space="0" w:color="auto"/>
        <w:right w:val="none" w:sz="0" w:space="0" w:color="auto"/>
      </w:divBdr>
      <w:divsChild>
        <w:div w:id="2011641436">
          <w:marLeft w:val="0"/>
          <w:marRight w:val="0"/>
          <w:marTop w:val="0"/>
          <w:marBottom w:val="0"/>
          <w:divBdr>
            <w:top w:val="none" w:sz="0" w:space="0" w:color="auto"/>
            <w:left w:val="none" w:sz="0" w:space="0" w:color="auto"/>
            <w:bottom w:val="none" w:sz="0" w:space="0" w:color="auto"/>
            <w:right w:val="none" w:sz="0" w:space="0" w:color="auto"/>
          </w:divBdr>
          <w:divsChild>
            <w:div w:id="1368947807">
              <w:marLeft w:val="0"/>
              <w:marRight w:val="0"/>
              <w:marTop w:val="0"/>
              <w:marBottom w:val="0"/>
              <w:divBdr>
                <w:top w:val="none" w:sz="0" w:space="0" w:color="auto"/>
                <w:left w:val="none" w:sz="0" w:space="0" w:color="auto"/>
                <w:bottom w:val="none" w:sz="0" w:space="0" w:color="auto"/>
                <w:right w:val="none" w:sz="0" w:space="0" w:color="auto"/>
              </w:divBdr>
              <w:divsChild>
                <w:div w:id="7258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50674">
      <w:bodyDiv w:val="1"/>
      <w:marLeft w:val="0"/>
      <w:marRight w:val="0"/>
      <w:marTop w:val="0"/>
      <w:marBottom w:val="0"/>
      <w:divBdr>
        <w:top w:val="none" w:sz="0" w:space="0" w:color="auto"/>
        <w:left w:val="none" w:sz="0" w:space="0" w:color="auto"/>
        <w:bottom w:val="none" w:sz="0" w:space="0" w:color="auto"/>
        <w:right w:val="none" w:sz="0" w:space="0" w:color="auto"/>
      </w:divBdr>
      <w:divsChild>
        <w:div w:id="649749894">
          <w:marLeft w:val="0"/>
          <w:marRight w:val="0"/>
          <w:marTop w:val="0"/>
          <w:marBottom w:val="0"/>
          <w:divBdr>
            <w:top w:val="none" w:sz="0" w:space="0" w:color="auto"/>
            <w:left w:val="none" w:sz="0" w:space="0" w:color="auto"/>
            <w:bottom w:val="none" w:sz="0" w:space="0" w:color="auto"/>
            <w:right w:val="none" w:sz="0" w:space="0" w:color="auto"/>
          </w:divBdr>
          <w:divsChild>
            <w:div w:id="1405452124">
              <w:marLeft w:val="0"/>
              <w:marRight w:val="0"/>
              <w:marTop w:val="0"/>
              <w:marBottom w:val="0"/>
              <w:divBdr>
                <w:top w:val="none" w:sz="0" w:space="0" w:color="auto"/>
                <w:left w:val="none" w:sz="0" w:space="0" w:color="auto"/>
                <w:bottom w:val="none" w:sz="0" w:space="0" w:color="auto"/>
                <w:right w:val="none" w:sz="0" w:space="0" w:color="auto"/>
              </w:divBdr>
              <w:divsChild>
                <w:div w:id="4537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2973</Words>
  <Characters>16949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19883</CharactersWithSpaces>
  <SharedDoc>false</SharedDoc>
  <HLinks>
    <vt:vector size="18" baseType="variant">
      <vt:variant>
        <vt:i4>8192040</vt:i4>
      </vt:variant>
      <vt:variant>
        <vt:i4>6</vt:i4>
      </vt:variant>
      <vt:variant>
        <vt:i4>0</vt:i4>
      </vt:variant>
      <vt:variant>
        <vt:i4>5</vt:i4>
      </vt:variant>
      <vt:variant>
        <vt:lpwstr>https://zakon.rada.gov.ua/laws/show/z1092-21</vt:lpwstr>
      </vt:variant>
      <vt:variant>
        <vt:lpwstr>n23</vt:lpwstr>
      </vt:variant>
      <vt:variant>
        <vt:i4>3670069</vt:i4>
      </vt:variant>
      <vt:variant>
        <vt:i4>3</vt:i4>
      </vt:variant>
      <vt:variant>
        <vt:i4>0</vt:i4>
      </vt:variant>
      <vt:variant>
        <vt:i4>5</vt:i4>
      </vt:variant>
      <vt:variant>
        <vt:lpwstr>https://zakon.rada.gov.ua/laws/show/882-2004-%D0%BF</vt:lpwstr>
      </vt:variant>
      <vt:variant>
        <vt:lpwstr>n336</vt:lpwstr>
      </vt:variant>
      <vt:variant>
        <vt:i4>8192040</vt:i4>
      </vt:variant>
      <vt:variant>
        <vt:i4>0</vt:i4>
      </vt:variant>
      <vt:variant>
        <vt:i4>0</vt:i4>
      </vt:variant>
      <vt:variant>
        <vt:i4>5</vt:i4>
      </vt:variant>
      <vt:variant>
        <vt:lpwstr>https://zakon.rada.gov.ua/laws/show/z1092-21</vt:lpwstr>
      </vt:variant>
      <vt:variant>
        <vt:lpwstr>n23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Гапей</dc:creator>
  <cp:keywords/>
  <dc:description/>
  <cp:lastModifiedBy>Алла Гапей</cp:lastModifiedBy>
  <cp:revision>2</cp:revision>
  <cp:lastPrinted>2025-01-31T10:05:00Z</cp:lastPrinted>
  <dcterms:created xsi:type="dcterms:W3CDTF">2025-01-31T10:11:00Z</dcterms:created>
  <dcterms:modified xsi:type="dcterms:W3CDTF">2025-01-31T10:11:00Z</dcterms:modified>
</cp:coreProperties>
</file>